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E65E" w14:textId="77777777" w:rsidR="00250E6B" w:rsidRDefault="00000000">
      <w:pPr>
        <w:pStyle w:val="Heading1"/>
      </w:pPr>
      <w:bookmarkStart w:id="0" w:name="_utxquw9qkce9" w:colFirst="0" w:colLast="0"/>
      <w:bookmarkEnd w:id="0"/>
      <w:proofErr w:type="spellStart"/>
      <w:r>
        <w:t>Hva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vi </w:t>
      </w:r>
      <w:proofErr w:type="spellStart"/>
      <w:r>
        <w:t>leve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fremtiden</w:t>
      </w:r>
      <w:proofErr w:type="spellEnd"/>
      <w:r>
        <w:t>?</w:t>
      </w:r>
    </w:p>
    <w:p w14:paraId="5C0869AF" w14:textId="77777777" w:rsidR="00250E6B" w:rsidRDefault="00250E6B"/>
    <w:p w14:paraId="49CB3320" w14:textId="77777777" w:rsidR="00250E6B" w:rsidRDefault="00000000">
      <w:pPr>
        <w:rPr>
          <w:b/>
        </w:rPr>
      </w:pPr>
      <w:r>
        <w:rPr>
          <w:b/>
        </w:rPr>
        <w:t>QUIZ</w:t>
      </w:r>
    </w:p>
    <w:p w14:paraId="13753755" w14:textId="77777777" w:rsidR="00250E6B" w:rsidRDefault="00000000">
      <w:proofErr w:type="spellStart"/>
      <w:r>
        <w:t>Ønsker</w:t>
      </w:r>
      <w:proofErr w:type="spellEnd"/>
      <w:r>
        <w:t xml:space="preserve"> vi å ta </w:t>
      </w:r>
      <w:proofErr w:type="spellStart"/>
      <w:r>
        <w:t>hensyn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kommende</w:t>
      </w:r>
      <w:proofErr w:type="spellEnd"/>
      <w:r>
        <w:t xml:space="preserve"> </w:t>
      </w:r>
      <w:proofErr w:type="spellStart"/>
      <w:r>
        <w:t>generasjoner</w:t>
      </w:r>
      <w:proofErr w:type="spellEnd"/>
      <w:r>
        <w:t xml:space="preserve">, </w:t>
      </w:r>
      <w:proofErr w:type="spellStart"/>
      <w:r>
        <w:t>må</w:t>
      </w:r>
      <w:proofErr w:type="spellEnd"/>
      <w:r>
        <w:t xml:space="preserve"> </w:t>
      </w:r>
      <w:proofErr w:type="spellStart"/>
      <w:r>
        <w:t>nåværende</w:t>
      </w:r>
      <w:proofErr w:type="spellEnd"/>
      <w:r>
        <w:t xml:space="preserve"> </w:t>
      </w:r>
      <w:proofErr w:type="spellStart"/>
      <w:r>
        <w:t>uttak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oljefondet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3 </w:t>
      </w:r>
      <w:proofErr w:type="spellStart"/>
      <w:r>
        <w:t>prosent</w:t>
      </w:r>
      <w:proofErr w:type="spellEnd"/>
      <w:r>
        <w:t xml:space="preserve"> </w:t>
      </w:r>
      <w:proofErr w:type="spellStart"/>
      <w:r>
        <w:t>årlig</w:t>
      </w:r>
      <w:proofErr w:type="spellEnd"/>
      <w:r>
        <w:t xml:space="preserve"> </w:t>
      </w:r>
      <w:proofErr w:type="spellStart"/>
      <w:r>
        <w:t>reduseres</w:t>
      </w:r>
      <w:proofErr w:type="spellEnd"/>
      <w:r>
        <w:t xml:space="preserve">. </w:t>
      </w:r>
      <w:proofErr w:type="spellStart"/>
      <w:r>
        <w:t>Tiden</w:t>
      </w:r>
      <w:proofErr w:type="spellEnd"/>
      <w:r>
        <w:t xml:space="preserve"> er </w:t>
      </w:r>
      <w:proofErr w:type="spellStart"/>
      <w:r>
        <w:t>kommet</w:t>
      </w:r>
      <w:proofErr w:type="spellEnd"/>
      <w:r>
        <w:t xml:space="preserve"> for å ta </w:t>
      </w:r>
      <w:proofErr w:type="spellStart"/>
      <w:r>
        <w:t>Regjeringen</w:t>
      </w:r>
      <w:proofErr w:type="spellEnd"/>
      <w:r>
        <w:t xml:space="preserve"> </w:t>
      </w:r>
      <w:proofErr w:type="spellStart"/>
      <w:r>
        <w:t>Solbergs</w:t>
      </w:r>
      <w:proofErr w:type="spellEnd"/>
      <w:r>
        <w:t xml:space="preserve"> </w:t>
      </w:r>
      <w:proofErr w:type="spellStart"/>
      <w:r>
        <w:t>perspektivmelding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alvor</w:t>
      </w:r>
      <w:proofErr w:type="spellEnd"/>
      <w:r>
        <w:t xml:space="preserve">. </w:t>
      </w:r>
    </w:p>
    <w:p w14:paraId="12D87027" w14:textId="77777777" w:rsidR="00250E6B" w:rsidRDefault="00000000">
      <w:proofErr w:type="spellStart"/>
      <w:r>
        <w:t>Uttaket</w:t>
      </w:r>
      <w:proofErr w:type="spellEnd"/>
      <w:r>
        <w:t xml:space="preserve"> </w:t>
      </w:r>
      <w:proofErr w:type="spellStart"/>
      <w:r>
        <w:t>siden</w:t>
      </w:r>
      <w:proofErr w:type="spellEnd"/>
      <w:r>
        <w:t xml:space="preserve"> 1973 </w:t>
      </w:r>
      <w:proofErr w:type="spellStart"/>
      <w:r>
        <w:t>utgjør</w:t>
      </w:r>
      <w:proofErr w:type="spellEnd"/>
      <w:r>
        <w:t xml:space="preserve"> samlet pr </w:t>
      </w:r>
      <w:proofErr w:type="spellStart"/>
      <w:r>
        <w:t>innbygger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størrelsesorden</w:t>
      </w:r>
      <w:proofErr w:type="spellEnd"/>
      <w:r>
        <w:t xml:space="preserve"> </w:t>
      </w:r>
    </w:p>
    <w:p w14:paraId="14534B75" w14:textId="77777777" w:rsidR="00250E6B" w:rsidRDefault="00000000">
      <w:proofErr w:type="gramStart"/>
      <w:r>
        <w:t>▢  100.000</w:t>
      </w:r>
      <w:proofErr w:type="gramEnd"/>
      <w:r>
        <w:t xml:space="preserve"> kroner     ▢  500.000 kroner     ▢  1.000.000 kroner</w:t>
      </w:r>
    </w:p>
    <w:p w14:paraId="5A827F53" w14:textId="77777777" w:rsidR="00250E6B" w:rsidRDefault="00250E6B"/>
    <w:p w14:paraId="5B5B795A" w14:textId="77777777" w:rsidR="00250E6B" w:rsidRDefault="00250E6B"/>
    <w:p w14:paraId="5F4B689B" w14:textId="77777777" w:rsidR="00250E6B" w:rsidRDefault="00000000">
      <w:pPr>
        <w:rPr>
          <w:b/>
        </w:rPr>
      </w:pPr>
      <w:r>
        <w:rPr>
          <w:b/>
        </w:rPr>
        <w:t xml:space="preserve">Et lands </w:t>
      </w:r>
      <w:proofErr w:type="spellStart"/>
      <w:r>
        <w:rPr>
          <w:b/>
        </w:rPr>
        <w:t>myndigheter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plikter</w:t>
      </w:r>
      <w:proofErr w:type="spellEnd"/>
    </w:p>
    <w:p w14:paraId="6AF8E643" w14:textId="77777777" w:rsidR="00250E6B" w:rsidRDefault="00000000">
      <w:r>
        <w:t xml:space="preserve">å </w:t>
      </w:r>
      <w:proofErr w:type="spellStart"/>
      <w:r>
        <w:t>gjøre</w:t>
      </w:r>
      <w:proofErr w:type="spellEnd"/>
      <w:r>
        <w:t xml:space="preserve"> det </w:t>
      </w:r>
      <w:proofErr w:type="spellStart"/>
      <w:r>
        <w:t>beste</w:t>
      </w:r>
      <w:proofErr w:type="spellEnd"/>
      <w:r>
        <w:t xml:space="preserve"> for </w:t>
      </w:r>
      <w:proofErr w:type="spellStart"/>
      <w:r>
        <w:t>innbyggere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fellesskap</w:t>
      </w:r>
      <w:proofErr w:type="spellEnd"/>
      <w:r>
        <w:t xml:space="preserve">. </w:t>
      </w:r>
      <w:proofErr w:type="spellStart"/>
      <w:r>
        <w:t>Sittende</w:t>
      </w:r>
      <w:proofErr w:type="spellEnd"/>
      <w:r>
        <w:t xml:space="preserve"> </w:t>
      </w:r>
      <w:proofErr w:type="spellStart"/>
      <w:r>
        <w:t>regjerings</w:t>
      </w:r>
      <w:proofErr w:type="spellEnd"/>
      <w:r>
        <w:t xml:space="preserve"> </w:t>
      </w:r>
      <w:proofErr w:type="spellStart"/>
      <w:r>
        <w:t>politikk</w:t>
      </w:r>
      <w:proofErr w:type="spellEnd"/>
      <w:r>
        <w:t xml:space="preserve"> er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slik</w:t>
      </w:r>
      <w:proofErr w:type="spellEnd"/>
      <w:r>
        <w:t xml:space="preserve">. </w:t>
      </w:r>
      <w:proofErr w:type="spellStart"/>
      <w:r>
        <w:t>Arbeids­plasser</w:t>
      </w:r>
      <w:proofErr w:type="spellEnd"/>
      <w:r>
        <w:t xml:space="preserve"> med </w:t>
      </w:r>
      <w:proofErr w:type="spellStart"/>
      <w:r>
        <w:t>norske</w:t>
      </w:r>
      <w:proofErr w:type="spellEnd"/>
      <w:r>
        <w:t xml:space="preserve"> </w:t>
      </w:r>
      <w:proofErr w:type="spellStart"/>
      <w:r>
        <w:t>innbyggere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eiersiden</w:t>
      </w:r>
      <w:proofErr w:type="spellEnd"/>
      <w:r>
        <w:t xml:space="preserve"> </w:t>
      </w:r>
      <w:proofErr w:type="spellStart"/>
      <w:r>
        <w:t>diskrimineres</w:t>
      </w:r>
      <w:proofErr w:type="spellEnd"/>
      <w:r>
        <w:t xml:space="preserve"> med </w:t>
      </w:r>
      <w:proofErr w:type="spellStart"/>
      <w:r>
        <w:t>dårligere</w:t>
      </w:r>
      <w:proofErr w:type="spellEnd"/>
      <w:r>
        <w:t xml:space="preserve"> </w:t>
      </w:r>
      <w:proofErr w:type="spellStart"/>
      <w:r>
        <w:t>vilkår</w:t>
      </w:r>
      <w:proofErr w:type="spellEnd"/>
      <w:r>
        <w:t xml:space="preserve"> </w:t>
      </w:r>
    </w:p>
    <w:p w14:paraId="69A67E04" w14:textId="77777777" w:rsidR="00250E6B" w:rsidRDefault="00000000">
      <w:proofErr w:type="spellStart"/>
      <w:r>
        <w:t>enn</w:t>
      </w:r>
      <w:proofErr w:type="spellEnd"/>
      <w:r>
        <w:t xml:space="preserve"> de </w:t>
      </w:r>
      <w:proofErr w:type="spellStart"/>
      <w:r>
        <w:t>utenlandsk-eide</w:t>
      </w:r>
      <w:proofErr w:type="spellEnd"/>
      <w:r>
        <w:t xml:space="preserve">. </w:t>
      </w:r>
      <w:proofErr w:type="spellStart"/>
      <w:r>
        <w:t>Halvparten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nystartede</w:t>
      </w:r>
      <w:proofErr w:type="spellEnd"/>
      <w:r>
        <w:t xml:space="preserve"> </w:t>
      </w:r>
      <w:proofErr w:type="spellStart"/>
      <w:r>
        <w:t>virksomheter</w:t>
      </w:r>
      <w:proofErr w:type="spellEnd"/>
      <w:r>
        <w:t xml:space="preserve"> er </w:t>
      </w:r>
      <w:proofErr w:type="spellStart"/>
      <w:r>
        <w:t>borte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bare to </w:t>
      </w:r>
      <w:proofErr w:type="spellStart"/>
      <w:r>
        <w:t>år</w:t>
      </w:r>
      <w:proofErr w:type="spellEnd"/>
      <w:r>
        <w:t xml:space="preserve">. </w:t>
      </w:r>
    </w:p>
    <w:p w14:paraId="333D4C06" w14:textId="77777777" w:rsidR="00250E6B" w:rsidRDefault="00000000">
      <w:r>
        <w:t xml:space="preserve">Det </w:t>
      </w:r>
      <w:proofErr w:type="spellStart"/>
      <w:r>
        <w:t>overordnede</w:t>
      </w:r>
      <w:proofErr w:type="spellEnd"/>
      <w:r>
        <w:t xml:space="preserve"> </w:t>
      </w:r>
      <w:proofErr w:type="spellStart"/>
      <w:r>
        <w:t>mål</w:t>
      </w:r>
      <w:proofErr w:type="spellEnd"/>
      <w:r>
        <w:t xml:space="preserve"> for </w:t>
      </w:r>
      <w:proofErr w:type="spellStart"/>
      <w:r>
        <w:t>politikken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proofErr w:type="gramStart"/>
      <w:r>
        <w:t>være</w:t>
      </w:r>
      <w:proofErr w:type="spellEnd"/>
      <w:r>
        <w:t>;</w:t>
      </w:r>
      <w:proofErr w:type="gramEnd"/>
    </w:p>
    <w:p w14:paraId="519A6396" w14:textId="77777777" w:rsidR="00250E6B" w:rsidRDefault="00250E6B"/>
    <w:p w14:paraId="2AEB506E" w14:textId="77777777" w:rsidR="00250E6B" w:rsidRDefault="00000000">
      <w:pPr>
        <w:rPr>
          <w:b/>
        </w:rPr>
      </w:pPr>
      <w:r>
        <w:rPr>
          <w:b/>
        </w:rPr>
        <w:t xml:space="preserve">den ultimate </w:t>
      </w:r>
      <w:proofErr w:type="spellStart"/>
      <w:r>
        <w:rPr>
          <w:b/>
        </w:rPr>
        <w:t>solidaritet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hensynet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kommende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generasjoner</w:t>
      </w:r>
      <w:proofErr w:type="spellEnd"/>
      <w:r>
        <w:rPr>
          <w:b/>
        </w:rPr>
        <w:t xml:space="preserve">. </w:t>
      </w:r>
    </w:p>
    <w:p w14:paraId="207944C2" w14:textId="77777777" w:rsidR="00250E6B" w:rsidRDefault="00000000">
      <w:r>
        <w:t xml:space="preserve">Store </w:t>
      </w:r>
      <w:proofErr w:type="spellStart"/>
      <w:r>
        <w:t>utfordringer</w:t>
      </w:r>
      <w:proofErr w:type="spellEnd"/>
      <w:r>
        <w:t xml:space="preserve"> </w:t>
      </w:r>
      <w:proofErr w:type="spellStart"/>
      <w:r>
        <w:t>innen</w:t>
      </w:r>
      <w:proofErr w:type="spellEnd"/>
      <w:r>
        <w:t xml:space="preserve"> </w:t>
      </w:r>
      <w:proofErr w:type="spellStart"/>
      <w:r>
        <w:t>klima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internasjonal</w:t>
      </w:r>
      <w:proofErr w:type="spellEnd"/>
      <w:r>
        <w:t xml:space="preserve"> </w:t>
      </w:r>
      <w:proofErr w:type="spellStart"/>
      <w:r>
        <w:t>trygghet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r>
        <w:t>forventes</w:t>
      </w:r>
      <w:proofErr w:type="spellEnd"/>
      <w:r>
        <w:t xml:space="preserve">. Som for </w:t>
      </w:r>
      <w:proofErr w:type="spellStart"/>
      <w:r>
        <w:t>bonden</w:t>
      </w:r>
      <w:proofErr w:type="spellEnd"/>
      <w:r>
        <w:t xml:space="preserve"> </w:t>
      </w:r>
    </w:p>
    <w:p w14:paraId="674F942D" w14:textId="77777777" w:rsidR="00250E6B" w:rsidRDefault="00000000">
      <w:proofErr w:type="spellStart"/>
      <w:r>
        <w:t>som</w:t>
      </w:r>
      <w:proofErr w:type="spellEnd"/>
      <w:r>
        <w:t xml:space="preserve"> </w:t>
      </w:r>
      <w:proofErr w:type="spellStart"/>
      <w:r>
        <w:t>ønsker</w:t>
      </w:r>
      <w:proofErr w:type="spellEnd"/>
      <w:r>
        <w:t xml:space="preserve"> å </w:t>
      </w:r>
      <w:proofErr w:type="spellStart"/>
      <w:r>
        <w:t>overlevere</w:t>
      </w:r>
      <w:proofErr w:type="spellEnd"/>
      <w:r>
        <w:t xml:space="preserve"> </w:t>
      </w:r>
      <w:proofErr w:type="spellStart"/>
      <w:r>
        <w:t>gården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bedre</w:t>
      </w:r>
      <w:proofErr w:type="spellEnd"/>
      <w:r>
        <w:t xml:space="preserve"> stand </w:t>
      </w:r>
      <w:proofErr w:type="spellStart"/>
      <w:r>
        <w:t>til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generasjon</w:t>
      </w:r>
      <w:proofErr w:type="spellEnd"/>
      <w:r>
        <w:t xml:space="preserve">, </w:t>
      </w:r>
      <w:proofErr w:type="spellStart"/>
      <w:r>
        <w:t>krever</w:t>
      </w:r>
      <w:proofErr w:type="spellEnd"/>
      <w:r>
        <w:t xml:space="preserve"> </w:t>
      </w:r>
      <w:proofErr w:type="spellStart"/>
      <w:proofErr w:type="gramStart"/>
      <w:r>
        <w:t>tilrettelegging</w:t>
      </w:r>
      <w:proofErr w:type="spellEnd"/>
      <w:proofErr w:type="gramEnd"/>
      <w:r>
        <w:t xml:space="preserve"> </w:t>
      </w:r>
    </w:p>
    <w:p w14:paraId="72F46A0C" w14:textId="77777777" w:rsidR="00250E6B" w:rsidRDefault="00000000">
      <w:r>
        <w:t xml:space="preserve">store </w:t>
      </w:r>
      <w:proofErr w:type="spellStart"/>
      <w:r>
        <w:t>investeringer</w:t>
      </w:r>
      <w:proofErr w:type="spellEnd"/>
      <w:r>
        <w:t xml:space="preserve">. </w:t>
      </w:r>
      <w:proofErr w:type="spellStart"/>
      <w:r>
        <w:t>Ønsker</w:t>
      </w:r>
      <w:proofErr w:type="spellEnd"/>
      <w:r>
        <w:t xml:space="preserve"> vi å </w:t>
      </w:r>
      <w:proofErr w:type="spellStart"/>
      <w:r>
        <w:t>opprettholde</w:t>
      </w:r>
      <w:proofErr w:type="spellEnd"/>
      <w:r>
        <w:t xml:space="preserve"> </w:t>
      </w:r>
      <w:proofErr w:type="spellStart"/>
      <w:r>
        <w:t>verdens</w:t>
      </w:r>
      <w:proofErr w:type="spellEnd"/>
      <w:r>
        <w:t xml:space="preserve"> </w:t>
      </w:r>
      <w:proofErr w:type="spellStart"/>
      <w:r>
        <w:t>mest</w:t>
      </w:r>
      <w:proofErr w:type="spellEnd"/>
      <w:r>
        <w:t xml:space="preserve"> </w:t>
      </w:r>
      <w:proofErr w:type="spellStart"/>
      <w:r>
        <w:t>omfattende</w:t>
      </w:r>
      <w:proofErr w:type="spellEnd"/>
      <w:r>
        <w:t xml:space="preserve"> </w:t>
      </w:r>
      <w:proofErr w:type="spellStart"/>
      <w:r>
        <w:t>velferdspakke</w:t>
      </w:r>
      <w:proofErr w:type="spellEnd"/>
      <w:r>
        <w:t xml:space="preserve">? </w:t>
      </w:r>
    </w:p>
    <w:p w14:paraId="25953730" w14:textId="77777777" w:rsidR="00250E6B" w:rsidRDefault="00000000">
      <w:proofErr w:type="spellStart"/>
      <w:r>
        <w:t>Eksempelvis</w:t>
      </w:r>
      <w:proofErr w:type="spellEnd"/>
      <w:r>
        <w:t xml:space="preserve"> </w:t>
      </w:r>
      <w:proofErr w:type="spellStart"/>
      <w:r>
        <w:t>illustrerer</w:t>
      </w:r>
      <w:proofErr w:type="spellEnd"/>
      <w:r>
        <w:t xml:space="preserve"> </w:t>
      </w:r>
      <w:proofErr w:type="spellStart"/>
      <w:r>
        <w:t>spesialisert</w:t>
      </w:r>
      <w:proofErr w:type="spellEnd"/>
      <w:r>
        <w:t xml:space="preserve"> </w:t>
      </w:r>
      <w:proofErr w:type="spellStart"/>
      <w:r>
        <w:t>kreftbehandling</w:t>
      </w:r>
      <w:proofErr w:type="spellEnd"/>
      <w:r>
        <w:t xml:space="preserve">: </w:t>
      </w:r>
      <w:proofErr w:type="spellStart"/>
      <w:r>
        <w:t>Kunnskap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for </w:t>
      </w:r>
    </w:p>
    <w:p w14:paraId="6872E468" w14:textId="77777777" w:rsidR="00250E6B" w:rsidRDefault="00000000">
      <w:proofErr w:type="spellStart"/>
      <w:r>
        <w:t>siste</w:t>
      </w:r>
      <w:proofErr w:type="spellEnd"/>
      <w:r>
        <w:t xml:space="preserve"> </w:t>
      </w:r>
      <w:proofErr w:type="spellStart"/>
      <w:r>
        <w:t>generasjon</w:t>
      </w:r>
      <w:proofErr w:type="spellEnd"/>
      <w:r>
        <w:t xml:space="preserve"> </w:t>
      </w:r>
      <w:proofErr w:type="spellStart"/>
      <w:r>
        <w:t>forlenget</w:t>
      </w:r>
      <w:proofErr w:type="spellEnd"/>
      <w:r>
        <w:t xml:space="preserve"> </w:t>
      </w:r>
      <w:proofErr w:type="spellStart"/>
      <w:r>
        <w:t>menns</w:t>
      </w:r>
      <w:proofErr w:type="spellEnd"/>
      <w:r>
        <w:t xml:space="preserve"> </w:t>
      </w:r>
      <w:proofErr w:type="spellStart"/>
      <w:r>
        <w:t>forventede</w:t>
      </w:r>
      <w:proofErr w:type="spellEnd"/>
      <w:r>
        <w:t xml:space="preserve"> </w:t>
      </w:r>
      <w:proofErr w:type="spellStart"/>
      <w:r>
        <w:t>levealder</w:t>
      </w:r>
      <w:proofErr w:type="spellEnd"/>
      <w:r>
        <w:t xml:space="preserve"> med </w:t>
      </w:r>
      <w:proofErr w:type="spellStart"/>
      <w:r>
        <w:t>fantastiske</w:t>
      </w:r>
      <w:proofErr w:type="spellEnd"/>
      <w:r>
        <w:t xml:space="preserve"> 6 </w:t>
      </w:r>
      <w:proofErr w:type="spellStart"/>
      <w:r>
        <w:t>år</w:t>
      </w:r>
      <w:proofErr w:type="spellEnd"/>
      <w:r>
        <w:t>.</w:t>
      </w:r>
    </w:p>
    <w:p w14:paraId="1AB15DEC" w14:textId="77777777" w:rsidR="00250E6B" w:rsidRDefault="00250E6B"/>
    <w:p w14:paraId="216CEF0B" w14:textId="77777777" w:rsidR="00250E6B" w:rsidRDefault="00000000">
      <w:pPr>
        <w:rPr>
          <w:b/>
        </w:rPr>
      </w:pPr>
      <w:r>
        <w:rPr>
          <w:b/>
        </w:rPr>
        <w:t xml:space="preserve">8 </w:t>
      </w:r>
      <w:proofErr w:type="spellStart"/>
      <w:r>
        <w:rPr>
          <w:b/>
        </w:rPr>
        <w:t>år</w:t>
      </w:r>
      <w:proofErr w:type="spellEnd"/>
      <w:r>
        <w:rPr>
          <w:b/>
        </w:rPr>
        <w:t xml:space="preserve"> med </w:t>
      </w:r>
      <w:proofErr w:type="spellStart"/>
      <w:r>
        <w:rPr>
          <w:b/>
        </w:rPr>
        <w:t>borgerlige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løsninger</w:t>
      </w:r>
      <w:proofErr w:type="spellEnd"/>
      <w:r>
        <w:rPr>
          <w:b/>
        </w:rPr>
        <w:t xml:space="preserve">: En </w:t>
      </w:r>
      <w:proofErr w:type="spellStart"/>
      <w:r>
        <w:rPr>
          <w:b/>
        </w:rPr>
        <w:t>veiviser</w:t>
      </w:r>
      <w:proofErr w:type="spellEnd"/>
      <w:r>
        <w:rPr>
          <w:b/>
        </w:rPr>
        <w:t xml:space="preserve"> for </w:t>
      </w:r>
      <w:proofErr w:type="gramStart"/>
      <w:r>
        <w:rPr>
          <w:b/>
        </w:rPr>
        <w:t>god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politikk</w:t>
      </w:r>
      <w:proofErr w:type="spellEnd"/>
      <w:r>
        <w:rPr>
          <w:b/>
        </w:rPr>
        <w:t xml:space="preserve">? </w:t>
      </w:r>
    </w:p>
    <w:p w14:paraId="6B1B3756" w14:textId="77777777" w:rsidR="00250E6B" w:rsidRDefault="00000000">
      <w:proofErr w:type="spellStart"/>
      <w:r>
        <w:t>Utover</w:t>
      </w:r>
      <w:proofErr w:type="spellEnd"/>
      <w:r>
        <w:t xml:space="preserve"> </w:t>
      </w:r>
      <w:proofErr w:type="spellStart"/>
      <w:r>
        <w:t>Regjeringen</w:t>
      </w:r>
      <w:proofErr w:type="spellEnd"/>
      <w:r>
        <w:t xml:space="preserve"> </w:t>
      </w:r>
      <w:proofErr w:type="spellStart"/>
      <w:r>
        <w:t>Solbergs</w:t>
      </w:r>
      <w:proofErr w:type="spellEnd"/>
      <w:r>
        <w:t xml:space="preserve"> </w:t>
      </w:r>
      <w:proofErr w:type="spellStart"/>
      <w:r>
        <w:t>internasjonale</w:t>
      </w:r>
      <w:proofErr w:type="spellEnd"/>
      <w:r>
        <w:t xml:space="preserve"> </w:t>
      </w:r>
      <w:proofErr w:type="spellStart"/>
      <w:r>
        <w:t>anerkjennelse</w:t>
      </w:r>
      <w:proofErr w:type="spellEnd"/>
      <w:r>
        <w:t xml:space="preserve"> for </w:t>
      </w:r>
      <w:proofErr w:type="spellStart"/>
      <w:r>
        <w:t>håndtering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pandemien</w:t>
      </w:r>
      <w:proofErr w:type="spellEnd"/>
      <w:r>
        <w:t xml:space="preserve">, </w:t>
      </w:r>
      <w:proofErr w:type="spellStart"/>
      <w:r>
        <w:t>løste</w:t>
      </w:r>
      <w:proofErr w:type="spellEnd"/>
      <w:r>
        <w:t xml:space="preserve"> den </w:t>
      </w:r>
      <w:proofErr w:type="spellStart"/>
      <w:r>
        <w:t>også</w:t>
      </w:r>
      <w:proofErr w:type="spellEnd"/>
      <w:r>
        <w:t xml:space="preserve"> to </w:t>
      </w:r>
      <w:proofErr w:type="spellStart"/>
      <w:r>
        <w:t>oljekriser</w:t>
      </w:r>
      <w:proofErr w:type="spellEnd"/>
      <w:r>
        <w:t xml:space="preserve"> </w:t>
      </w:r>
      <w:proofErr w:type="spellStart"/>
      <w:r>
        <w:t>sammen</w:t>
      </w:r>
      <w:proofErr w:type="spellEnd"/>
      <w:r>
        <w:t xml:space="preserve"> med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utfordrende</w:t>
      </w:r>
      <w:proofErr w:type="spellEnd"/>
      <w:r>
        <w:t xml:space="preserve"> </w:t>
      </w:r>
      <w:proofErr w:type="spellStart"/>
      <w:r>
        <w:t>innvandringskrise</w:t>
      </w:r>
      <w:proofErr w:type="spellEnd"/>
      <w:r>
        <w:t xml:space="preserve">. </w:t>
      </w:r>
      <w:proofErr w:type="spellStart"/>
      <w:r>
        <w:t>Innbyggerne</w:t>
      </w:r>
      <w:proofErr w:type="spellEnd"/>
      <w:r>
        <w:t xml:space="preserve"> </w:t>
      </w:r>
      <w:proofErr w:type="spellStart"/>
      <w:r>
        <w:t>oppnådde</w:t>
      </w:r>
      <w:proofErr w:type="spellEnd"/>
      <w:r>
        <w:t xml:space="preserve"> </w:t>
      </w:r>
      <w:proofErr w:type="spellStart"/>
      <w:r>
        <w:t>verdens</w:t>
      </w:r>
      <w:proofErr w:type="spellEnd"/>
      <w:r>
        <w:t xml:space="preserve"> </w:t>
      </w:r>
      <w:proofErr w:type="spellStart"/>
      <w:r>
        <w:t>største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mest</w:t>
      </w:r>
      <w:proofErr w:type="spellEnd"/>
      <w:r>
        <w:t xml:space="preserve"> </w:t>
      </w:r>
      <w:proofErr w:type="spellStart"/>
      <w:r>
        <w:t>likestilte</w:t>
      </w:r>
      <w:proofErr w:type="spellEnd"/>
      <w:r>
        <w:t xml:space="preserve"> </w:t>
      </w:r>
      <w:proofErr w:type="spellStart"/>
      <w:r>
        <w:t>velferdspakke</w:t>
      </w:r>
      <w:proofErr w:type="spellEnd"/>
      <w:r>
        <w:t xml:space="preserve"> med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realvekst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over 30.000 kroner pr </w:t>
      </w:r>
      <w:proofErr w:type="spellStart"/>
      <w:r>
        <w:t>innbygger</w:t>
      </w:r>
      <w:proofErr w:type="spellEnd"/>
      <w:r>
        <w:t xml:space="preserve">. Positive </w:t>
      </w:r>
      <w:proofErr w:type="spellStart"/>
      <w:r>
        <w:t>rammevilkår</w:t>
      </w:r>
      <w:proofErr w:type="spellEnd"/>
      <w:r>
        <w:t xml:space="preserve"> ga </w:t>
      </w:r>
      <w:proofErr w:type="spellStart"/>
      <w:r>
        <w:t>grunnlaget</w:t>
      </w:r>
      <w:proofErr w:type="spellEnd"/>
      <w:r>
        <w:t xml:space="preserve"> for et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næringsliv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kunne</w:t>
      </w:r>
      <w:proofErr w:type="spellEnd"/>
      <w:r>
        <w:t xml:space="preserve"> </w:t>
      </w:r>
      <w:proofErr w:type="spellStart"/>
      <w:r>
        <w:t>tilby</w:t>
      </w:r>
      <w:proofErr w:type="spellEnd"/>
      <w:r>
        <w:t xml:space="preserve"> </w:t>
      </w:r>
      <w:proofErr w:type="spellStart"/>
      <w:r>
        <w:t>arbeid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nær</w:t>
      </w:r>
      <w:proofErr w:type="spellEnd"/>
      <w:r>
        <w:t xml:space="preserve"> alle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ønsker</w:t>
      </w:r>
      <w:proofErr w:type="spellEnd"/>
      <w:r>
        <w:t xml:space="preserve"> </w:t>
      </w:r>
      <w:proofErr w:type="spellStart"/>
      <w:r>
        <w:t>jobb</w:t>
      </w:r>
      <w:proofErr w:type="spellEnd"/>
      <w:r>
        <w:t xml:space="preserve">. De 8 </w:t>
      </w:r>
      <w:proofErr w:type="spellStart"/>
      <w:r>
        <w:t>år</w:t>
      </w:r>
      <w:proofErr w:type="spellEnd"/>
      <w:r>
        <w:t xml:space="preserve"> </w:t>
      </w:r>
      <w:proofErr w:type="spellStart"/>
      <w:r>
        <w:t>bidro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svaret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hva</w:t>
      </w:r>
      <w:proofErr w:type="spellEnd"/>
      <w:r>
        <w:t xml:space="preserve"> vi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fremtiden</w:t>
      </w:r>
      <w:proofErr w:type="spellEnd"/>
      <w:r>
        <w:t xml:space="preserve">. </w:t>
      </w:r>
      <w:proofErr w:type="spellStart"/>
      <w:r>
        <w:t>Dessverre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veksten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offentlige</w:t>
      </w:r>
      <w:proofErr w:type="spellEnd"/>
      <w:r>
        <w:t xml:space="preserve"> </w:t>
      </w:r>
      <w:proofErr w:type="spellStart"/>
      <w:r>
        <w:t>utgifter</w:t>
      </w:r>
      <w:proofErr w:type="spellEnd"/>
      <w:r>
        <w:t xml:space="preserve"> for </w:t>
      </w:r>
      <w:proofErr w:type="spellStart"/>
      <w:r>
        <w:t>stor</w:t>
      </w:r>
      <w:proofErr w:type="spellEnd"/>
      <w:r>
        <w:t xml:space="preserve">, </w:t>
      </w:r>
      <w:proofErr w:type="spellStart"/>
      <w:r>
        <w:t>på</w:t>
      </w:r>
      <w:proofErr w:type="spellEnd"/>
      <w:r>
        <w:t xml:space="preserve"> </w:t>
      </w:r>
      <w:proofErr w:type="spellStart"/>
      <w:r>
        <w:t>tross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ABE-</w:t>
      </w:r>
      <w:proofErr w:type="spellStart"/>
      <w:r>
        <w:t>reformen</w:t>
      </w:r>
      <w:proofErr w:type="spellEnd"/>
      <w:r>
        <w:t>.</w:t>
      </w:r>
    </w:p>
    <w:p w14:paraId="0E26BCE1" w14:textId="77777777" w:rsidR="00250E6B" w:rsidRDefault="00250E6B"/>
    <w:p w14:paraId="7F28C718" w14:textId="77777777" w:rsidR="00250E6B" w:rsidRDefault="00000000">
      <w:pPr>
        <w:rPr>
          <w:b/>
        </w:rPr>
      </w:pPr>
      <w:proofErr w:type="spellStart"/>
      <w:r>
        <w:rPr>
          <w:b/>
        </w:rPr>
        <w:t>Gode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løsninger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illustreres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klarere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sammenligning</w:t>
      </w:r>
      <w:proofErr w:type="spellEnd"/>
      <w:r>
        <w:rPr>
          <w:b/>
        </w:rPr>
        <w:t xml:space="preserve"> med </w:t>
      </w:r>
      <w:proofErr w:type="spellStart"/>
      <w:r>
        <w:rPr>
          <w:b/>
        </w:rPr>
        <w:t>dårlige</w:t>
      </w:r>
      <w:proofErr w:type="spellEnd"/>
    </w:p>
    <w:p w14:paraId="5A6AEF3C" w14:textId="77777777" w:rsidR="00250E6B" w:rsidRDefault="00000000">
      <w:proofErr w:type="spellStart"/>
      <w:r>
        <w:t>Fundamentet</w:t>
      </w:r>
      <w:proofErr w:type="spellEnd"/>
      <w:r>
        <w:t xml:space="preserve"> for </w:t>
      </w:r>
      <w:proofErr w:type="spellStart"/>
      <w:r>
        <w:t>borgerlig</w:t>
      </w:r>
      <w:proofErr w:type="spellEnd"/>
      <w:r>
        <w:t xml:space="preserve"> </w:t>
      </w:r>
      <w:proofErr w:type="spellStart"/>
      <w:r>
        <w:t>politikk</w:t>
      </w:r>
      <w:proofErr w:type="spellEnd"/>
      <w:r>
        <w:t xml:space="preserve"> er </w:t>
      </w:r>
      <w:proofErr w:type="spellStart"/>
      <w:r>
        <w:t>innrettet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for </w:t>
      </w:r>
      <w:proofErr w:type="spellStart"/>
      <w:r>
        <w:t>fellesskapet</w:t>
      </w:r>
      <w:proofErr w:type="spellEnd"/>
      <w:r>
        <w:t xml:space="preserve">. </w:t>
      </w:r>
      <w:proofErr w:type="spellStart"/>
      <w:r>
        <w:t>Overskudd</w:t>
      </w:r>
      <w:proofErr w:type="spellEnd"/>
      <w:r>
        <w:t xml:space="preserve"> er </w:t>
      </w:r>
      <w:proofErr w:type="spellStart"/>
      <w:r>
        <w:t>en</w:t>
      </w:r>
      <w:proofErr w:type="spellEnd"/>
      <w:r>
        <w:t xml:space="preserve"> ­</w:t>
      </w:r>
      <w:proofErr w:type="spellStart"/>
      <w:r>
        <w:t>forutsetning</w:t>
      </w:r>
      <w:proofErr w:type="spellEnd"/>
      <w:r>
        <w:t xml:space="preserve"> for </w:t>
      </w:r>
      <w:proofErr w:type="spellStart"/>
      <w:r>
        <w:t>sikre</w:t>
      </w:r>
      <w:proofErr w:type="spellEnd"/>
      <w:r>
        <w:t xml:space="preserve"> </w:t>
      </w:r>
      <w:proofErr w:type="spellStart"/>
      <w:r>
        <w:t>arbeidsplasser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fellesskapets</w:t>
      </w:r>
      <w:proofErr w:type="spellEnd"/>
      <w:r>
        <w:t xml:space="preserve"> </w:t>
      </w:r>
      <w:proofErr w:type="spellStart"/>
      <w:r>
        <w:t>velferd</w:t>
      </w:r>
      <w:proofErr w:type="spellEnd"/>
      <w:r>
        <w:t xml:space="preserve">. Privat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­</w:t>
      </w:r>
      <w:proofErr w:type="spellStart"/>
      <w:r>
        <w:t>konkurrere</w:t>
      </w:r>
      <w:proofErr w:type="spellEnd"/>
      <w:r>
        <w:t xml:space="preserve">,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internasjonalt</w:t>
      </w:r>
      <w:proofErr w:type="spellEnd"/>
      <w:r>
        <w:t xml:space="preserve">. </w:t>
      </w:r>
      <w:proofErr w:type="spellStart"/>
      <w:r>
        <w:t>Innovasjon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bedre</w:t>
      </w:r>
      <w:proofErr w:type="spellEnd"/>
      <w:r>
        <w:t xml:space="preserve"> </w:t>
      </w:r>
      <w:proofErr w:type="spellStart"/>
      <w:r>
        <w:t>produktivitet</w:t>
      </w:r>
      <w:proofErr w:type="spellEnd"/>
      <w:r>
        <w:t xml:space="preserve"> </w:t>
      </w:r>
      <w:proofErr w:type="spellStart"/>
      <w:r>
        <w:t>gir</w:t>
      </w:r>
      <w:proofErr w:type="spellEnd"/>
      <w:r>
        <w:t xml:space="preserve"> </w:t>
      </w:r>
      <w:proofErr w:type="spellStart"/>
      <w:r>
        <w:t>større</w:t>
      </w:r>
      <w:proofErr w:type="spellEnd"/>
      <w:r>
        <w:t xml:space="preserve"> </w:t>
      </w:r>
      <w:proofErr w:type="spellStart"/>
      <w:r>
        <w:t>kake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fordeling</w:t>
      </w:r>
      <w:proofErr w:type="spellEnd"/>
      <w:r>
        <w:t>. 8 ­</w:t>
      </w:r>
      <w:proofErr w:type="spellStart"/>
      <w:r>
        <w:t>borgerlige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­</w:t>
      </w:r>
      <w:proofErr w:type="spellStart"/>
      <w:r>
        <w:t>resulterte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vekst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produktivitet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4,9 </w:t>
      </w:r>
      <w:proofErr w:type="spellStart"/>
      <w:r>
        <w:t>prosent</w:t>
      </w:r>
      <w:proofErr w:type="spellEnd"/>
      <w:r>
        <w:t xml:space="preserve">. </w:t>
      </w:r>
      <w:proofErr w:type="spellStart"/>
      <w:r>
        <w:t>Hvorfor</w:t>
      </w:r>
      <w:proofErr w:type="spellEnd"/>
      <w:r>
        <w:t xml:space="preserve"> ga de 8 </w:t>
      </w:r>
      <w:proofErr w:type="spellStart"/>
      <w:r>
        <w:t>år</w:t>
      </w:r>
      <w:proofErr w:type="spellEnd"/>
      <w:r>
        <w:t xml:space="preserve"> med </w:t>
      </w:r>
      <w:proofErr w:type="spellStart"/>
      <w:r>
        <w:t>rød-­grønne</w:t>
      </w:r>
      <w:proofErr w:type="spellEnd"/>
      <w:r>
        <w:t xml:space="preserve"> ­</w:t>
      </w:r>
      <w:proofErr w:type="spellStart"/>
      <w:r>
        <w:t>løsninger</w:t>
      </w:r>
      <w:proofErr w:type="spellEnd"/>
      <w:r>
        <w:t xml:space="preserve"> </w:t>
      </w:r>
      <w:proofErr w:type="spellStart"/>
      <w:r>
        <w:t>negativ</w:t>
      </w:r>
      <w:proofErr w:type="spellEnd"/>
      <w:r>
        <w:t xml:space="preserve"> </w:t>
      </w:r>
      <w:proofErr w:type="spellStart"/>
      <w:r>
        <w:t>utvikling</w:t>
      </w:r>
      <w:proofErr w:type="spellEnd"/>
      <w:r>
        <w:t xml:space="preserve">, </w:t>
      </w:r>
      <w:proofErr w:type="spellStart"/>
      <w:r>
        <w:t>på</w:t>
      </w:r>
      <w:proofErr w:type="spellEnd"/>
      <w:r>
        <w:t xml:space="preserve"> minus 3,2 </w:t>
      </w:r>
      <w:proofErr w:type="spellStart"/>
      <w:r>
        <w:t>prosent</w:t>
      </w:r>
      <w:proofErr w:type="spellEnd"/>
      <w:r>
        <w:t xml:space="preserve">? Den </w:t>
      </w:r>
      <w:proofErr w:type="spellStart"/>
      <w:r>
        <w:t>laveste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Europa </w:t>
      </w:r>
      <w:proofErr w:type="spellStart"/>
      <w:r>
        <w:t>sammen</w:t>
      </w:r>
      <w:proofErr w:type="spellEnd"/>
      <w:r>
        <w:t xml:space="preserve"> med </w:t>
      </w:r>
      <w:proofErr w:type="spellStart"/>
      <w:r>
        <w:t>kriserammede</w:t>
      </w:r>
      <w:proofErr w:type="spellEnd"/>
      <w:r>
        <w:t xml:space="preserve"> Hellas. </w:t>
      </w:r>
      <w:proofErr w:type="spellStart"/>
      <w:r>
        <w:t>Og</w:t>
      </w:r>
      <w:proofErr w:type="spellEnd"/>
      <w:r>
        <w:t xml:space="preserve"> </w:t>
      </w:r>
      <w:proofErr w:type="spellStart"/>
      <w:r>
        <w:t>hvorfor</w:t>
      </w:r>
      <w:proofErr w:type="spellEnd"/>
      <w:r>
        <w:t xml:space="preserve"> </w:t>
      </w:r>
      <w:proofErr w:type="spellStart"/>
      <w:r>
        <w:t>endte</w:t>
      </w:r>
      <w:proofErr w:type="spellEnd"/>
      <w:r>
        <w:t xml:space="preserve"> </w:t>
      </w:r>
      <w:proofErr w:type="spellStart"/>
      <w:r>
        <w:t>etterkrigstidens</w:t>
      </w:r>
      <w:proofErr w:type="spellEnd"/>
      <w:r>
        <w:t xml:space="preserve"> </w:t>
      </w:r>
      <w:proofErr w:type="spellStart"/>
      <w:r>
        <w:t>aktive</w:t>
      </w:r>
      <w:proofErr w:type="spellEnd"/>
      <w:r>
        <w:t xml:space="preserve"> </w:t>
      </w:r>
      <w:proofErr w:type="spellStart"/>
      <w:r>
        <w:t>næringspolitikk</w:t>
      </w:r>
      <w:proofErr w:type="spellEnd"/>
      <w:r>
        <w:t>: - ­</w:t>
      </w:r>
      <w:proofErr w:type="spellStart"/>
      <w:r>
        <w:t>planøkonomien</w:t>
      </w:r>
      <w:proofErr w:type="spellEnd"/>
      <w:r>
        <w:t xml:space="preserve"> - med 17% </w:t>
      </w:r>
      <w:proofErr w:type="spellStart"/>
      <w:r>
        <w:t>lavere</w:t>
      </w:r>
      <w:proofErr w:type="spellEnd"/>
      <w:r>
        <w:t xml:space="preserve"> </w:t>
      </w:r>
      <w:proofErr w:type="spellStart"/>
      <w:r>
        <w:t>vekst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Europa, </w:t>
      </w:r>
      <w:proofErr w:type="spellStart"/>
      <w:r>
        <w:t>innen</w:t>
      </w:r>
      <w:proofErr w:type="spellEnd"/>
      <w:r>
        <w:t xml:space="preserve"> vi </w:t>
      </w:r>
      <w:proofErr w:type="spellStart"/>
      <w:r>
        <w:t>vant</w:t>
      </w:r>
      <w:proofErr w:type="spellEnd"/>
      <w:r>
        <w:t xml:space="preserve"> </w:t>
      </w:r>
      <w:proofErr w:type="spellStart"/>
      <w:r>
        <w:t>gevinsten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oljelotteriet</w:t>
      </w:r>
      <w:proofErr w:type="spellEnd"/>
      <w:r>
        <w:t>?</w:t>
      </w:r>
    </w:p>
    <w:p w14:paraId="5368B307" w14:textId="77777777" w:rsidR="00250E6B" w:rsidRDefault="00250E6B"/>
    <w:p w14:paraId="72A8F266" w14:textId="77777777" w:rsidR="00250E6B" w:rsidRDefault="00000000">
      <w:r>
        <w:t xml:space="preserve">Her er 6 </w:t>
      </w:r>
      <w:proofErr w:type="spellStart"/>
      <w:r>
        <w:t>av</w:t>
      </w:r>
      <w:proofErr w:type="spellEnd"/>
      <w:r>
        <w:t xml:space="preserve"> </w:t>
      </w:r>
      <w:proofErr w:type="spellStart"/>
      <w:r>
        <w:t>problemene</w:t>
      </w:r>
      <w:proofErr w:type="spellEnd"/>
      <w:r>
        <w:t xml:space="preserve"> </w:t>
      </w:r>
      <w:proofErr w:type="spellStart"/>
      <w:r>
        <w:t>venstresiden</w:t>
      </w:r>
      <w:proofErr w:type="spellEnd"/>
      <w:r>
        <w:t xml:space="preserve"> </w:t>
      </w:r>
      <w:proofErr w:type="spellStart"/>
      <w:r>
        <w:t>påfører</w:t>
      </w:r>
      <w:proofErr w:type="spellEnd"/>
      <w:r>
        <w:t xml:space="preserve"> </w:t>
      </w:r>
      <w:proofErr w:type="spellStart"/>
      <w:r>
        <w:t>fellesskapet</w:t>
      </w:r>
      <w:proofErr w:type="spellEnd"/>
      <w:r>
        <w:t>.</w:t>
      </w:r>
    </w:p>
    <w:p w14:paraId="5668319C" w14:textId="77777777" w:rsidR="00250E6B" w:rsidRDefault="00250E6B"/>
    <w:p w14:paraId="7643FF91" w14:textId="77777777" w:rsidR="00250E6B" w:rsidRDefault="00000000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Velgerne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får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ikke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informasjonen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til</w:t>
      </w:r>
      <w:proofErr w:type="spellEnd"/>
      <w:r>
        <w:rPr>
          <w:b/>
        </w:rPr>
        <w:t xml:space="preserve"> å ta de </w:t>
      </w:r>
      <w:proofErr w:type="spellStart"/>
      <w:r>
        <w:rPr>
          <w:b/>
        </w:rPr>
        <w:t>beste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valg</w:t>
      </w:r>
      <w:proofErr w:type="spellEnd"/>
      <w:r>
        <w:rPr>
          <w:b/>
        </w:rPr>
        <w:t>.</w:t>
      </w:r>
      <w:r>
        <w:rPr>
          <w:b/>
        </w:rPr>
        <w:br/>
      </w:r>
      <w:r>
        <w:t xml:space="preserve">Som del </w:t>
      </w:r>
      <w:proofErr w:type="spellStart"/>
      <w:r>
        <w:t>av</w:t>
      </w:r>
      <w:proofErr w:type="spellEnd"/>
      <w:r>
        <w:t xml:space="preserve"> det </w:t>
      </w:r>
      <w:proofErr w:type="spellStart"/>
      <w:r>
        <w:t>norske</w:t>
      </w:r>
      <w:proofErr w:type="spellEnd"/>
      <w:r>
        <w:t xml:space="preserve"> </w:t>
      </w:r>
      <w:proofErr w:type="spellStart"/>
      <w:r>
        <w:t>verdigrunnlag</w:t>
      </w:r>
      <w:proofErr w:type="spellEnd"/>
      <w:r>
        <w:t xml:space="preserve"> er </w:t>
      </w:r>
      <w:proofErr w:type="spellStart"/>
      <w:r>
        <w:t>reell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ærlig</w:t>
      </w:r>
      <w:proofErr w:type="spellEnd"/>
      <w:r>
        <w:t xml:space="preserve"> </w:t>
      </w:r>
      <w:proofErr w:type="spellStart"/>
      <w:r>
        <w:t>informasjon</w:t>
      </w:r>
      <w:proofErr w:type="spellEnd"/>
      <w:r>
        <w:t xml:space="preserve"> et </w:t>
      </w:r>
      <w:proofErr w:type="spellStart"/>
      <w:r>
        <w:t>minstekrav</w:t>
      </w:r>
      <w:proofErr w:type="spellEnd"/>
      <w:r>
        <w:t xml:space="preserve">. </w:t>
      </w:r>
      <w:proofErr w:type="spellStart"/>
      <w:r>
        <w:t>Venstre</w:t>
      </w:r>
      <w:proofErr w:type="spellEnd"/>
      <w:r>
        <w:t xml:space="preserve">- </w:t>
      </w:r>
      <w:proofErr w:type="spellStart"/>
      <w:r>
        <w:t>sidens</w:t>
      </w:r>
      <w:proofErr w:type="spellEnd"/>
      <w:r>
        <w:t xml:space="preserve"> </w:t>
      </w:r>
      <w:proofErr w:type="spellStart"/>
      <w:r>
        <w:t>fremste</w:t>
      </w:r>
      <w:proofErr w:type="spellEnd"/>
      <w:r>
        <w:t xml:space="preserve"> </w:t>
      </w:r>
      <w:proofErr w:type="spellStart"/>
      <w:r>
        <w:t>påstand</w:t>
      </w:r>
      <w:proofErr w:type="spellEnd"/>
      <w:r>
        <w:t xml:space="preserve"> under 8 </w:t>
      </w:r>
      <w:proofErr w:type="spellStart"/>
      <w:r>
        <w:t>år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opposisjon</w:t>
      </w:r>
      <w:proofErr w:type="spellEnd"/>
      <w:r>
        <w:t xml:space="preserve"> var </w:t>
      </w:r>
      <w:proofErr w:type="spellStart"/>
      <w:r>
        <w:t>fortellingen</w:t>
      </w:r>
      <w:proofErr w:type="spellEnd"/>
      <w:r>
        <w:t xml:space="preserve"> om </w:t>
      </w:r>
      <w:proofErr w:type="spellStart"/>
      <w:r>
        <w:t>økende</w:t>
      </w:r>
      <w:proofErr w:type="spellEnd"/>
      <w:r>
        <w:t xml:space="preserve"> </w:t>
      </w:r>
      <w:proofErr w:type="spellStart"/>
      <w:r>
        <w:lastRenderedPageBreak/>
        <w:t>ulikhet</w:t>
      </w:r>
      <w:proofErr w:type="spellEnd"/>
      <w:r>
        <w:t xml:space="preserve">. Denne </w:t>
      </w:r>
      <w:proofErr w:type="spellStart"/>
      <w:r>
        <w:t>fortellingen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«</w:t>
      </w:r>
      <w:proofErr w:type="spellStart"/>
      <w:r>
        <w:t>dokumentert</w:t>
      </w:r>
      <w:proofErr w:type="spellEnd"/>
      <w:r>
        <w:t xml:space="preserve">» </w:t>
      </w:r>
      <w:proofErr w:type="spellStart"/>
      <w:r>
        <w:t>gjennom</w:t>
      </w:r>
      <w:proofErr w:type="spellEnd"/>
      <w:r>
        <w:t xml:space="preserve"> </w:t>
      </w:r>
      <w:proofErr w:type="spellStart"/>
      <w:r>
        <w:t>blå-blå</w:t>
      </w:r>
      <w:proofErr w:type="spellEnd"/>
      <w:r>
        <w:t xml:space="preserve"> </w:t>
      </w:r>
      <w:proofErr w:type="spellStart"/>
      <w:r>
        <w:t>prioritering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skattelette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landets</w:t>
      </w:r>
      <w:proofErr w:type="spellEnd"/>
      <w:r>
        <w:t xml:space="preserve"> </w:t>
      </w:r>
      <w:proofErr w:type="spellStart"/>
      <w:r>
        <w:t>rike</w:t>
      </w:r>
      <w:proofErr w:type="spellEnd"/>
      <w:r>
        <w:t xml:space="preserve">. </w:t>
      </w:r>
      <w:proofErr w:type="spellStart"/>
      <w:r>
        <w:t>Først</w:t>
      </w:r>
      <w:proofErr w:type="spellEnd"/>
      <w:r>
        <w:t xml:space="preserve"> under </w:t>
      </w:r>
      <w:proofErr w:type="spellStart"/>
      <w:r>
        <w:t>nåværende</w:t>
      </w:r>
      <w:proofErr w:type="spellEnd"/>
      <w:r>
        <w:t xml:space="preserve"> </w:t>
      </w:r>
      <w:proofErr w:type="spellStart"/>
      <w:r>
        <w:t>regjering</w:t>
      </w:r>
      <w:proofErr w:type="spellEnd"/>
      <w:r>
        <w:t xml:space="preserve"> </w:t>
      </w:r>
      <w:proofErr w:type="spellStart"/>
      <w:r>
        <w:t>økte</w:t>
      </w:r>
      <w:proofErr w:type="spellEnd"/>
      <w:r>
        <w:t xml:space="preserve"> </w:t>
      </w:r>
      <w:proofErr w:type="spellStart"/>
      <w:r>
        <w:t>forskjellene</w:t>
      </w:r>
      <w:proofErr w:type="spellEnd"/>
      <w:r>
        <w:t xml:space="preserve">, ref. SSB </w:t>
      </w:r>
      <w:proofErr w:type="spellStart"/>
      <w:r>
        <w:t>tabell</w:t>
      </w:r>
      <w:proofErr w:type="spellEnd"/>
      <w:r>
        <w:t xml:space="preserve"> 13862.</w:t>
      </w:r>
      <w:r>
        <w:br/>
        <w:t xml:space="preserve">– </w:t>
      </w:r>
      <w:proofErr w:type="spellStart"/>
      <w:r>
        <w:t>Faktum</w:t>
      </w:r>
      <w:proofErr w:type="spellEnd"/>
      <w:r>
        <w:t xml:space="preserve"> var at folk </w:t>
      </w:r>
      <w:proofErr w:type="spellStart"/>
      <w:r>
        <w:t>flest</w:t>
      </w:r>
      <w:proofErr w:type="spellEnd"/>
      <w:r>
        <w:t xml:space="preserve"> </w:t>
      </w:r>
      <w:proofErr w:type="spellStart"/>
      <w:r>
        <w:t>fikk</w:t>
      </w:r>
      <w:proofErr w:type="spellEnd"/>
      <w:r>
        <w:t xml:space="preserve"> 40 ganger </w:t>
      </w:r>
      <w:proofErr w:type="spellStart"/>
      <w:r>
        <w:t>mer</w:t>
      </w:r>
      <w:proofErr w:type="spellEnd"/>
      <w:r>
        <w:t xml:space="preserve"> </w:t>
      </w:r>
      <w:proofErr w:type="spellStart"/>
      <w:r>
        <w:t>skattelette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</w:t>
      </w:r>
      <w:proofErr w:type="spellStart"/>
      <w:r>
        <w:t>landets</w:t>
      </w:r>
      <w:proofErr w:type="spellEnd"/>
      <w:r>
        <w:t xml:space="preserve"> 1000 </w:t>
      </w:r>
      <w:proofErr w:type="spellStart"/>
      <w:r>
        <w:t>rikeste</w:t>
      </w:r>
      <w:proofErr w:type="spellEnd"/>
      <w:r>
        <w:t>. «</w:t>
      </w:r>
      <w:proofErr w:type="spellStart"/>
      <w:r>
        <w:t>Også</w:t>
      </w:r>
      <w:proofErr w:type="spellEnd"/>
      <w:r>
        <w:t xml:space="preserve"> de </w:t>
      </w:r>
      <w:proofErr w:type="spellStart"/>
      <w:r>
        <w:t>rike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r>
        <w:t>bidra</w:t>
      </w:r>
      <w:proofErr w:type="spellEnd"/>
      <w:r>
        <w:t xml:space="preserve">» er </w:t>
      </w:r>
      <w:proofErr w:type="spellStart"/>
      <w:r>
        <w:t>fortsatt</w:t>
      </w:r>
      <w:proofErr w:type="spellEnd"/>
      <w:r>
        <w:t xml:space="preserve"> et mantra, </w:t>
      </w:r>
      <w:proofErr w:type="spellStart"/>
      <w:r>
        <w:t>underforstått</w:t>
      </w:r>
      <w:proofErr w:type="spellEnd"/>
      <w:r>
        <w:t xml:space="preserve"> at </w:t>
      </w:r>
      <w:proofErr w:type="spellStart"/>
      <w:r>
        <w:t>Norges</w:t>
      </w:r>
      <w:proofErr w:type="spellEnd"/>
      <w:r>
        <w:t xml:space="preserve"> </w:t>
      </w:r>
      <w:proofErr w:type="spellStart"/>
      <w:r>
        <w:t>største</w:t>
      </w:r>
      <w:proofErr w:type="spellEnd"/>
      <w:r>
        <w:t xml:space="preserve"> </w:t>
      </w:r>
      <w:proofErr w:type="spellStart"/>
      <w:r>
        <w:t>jobbskapere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bidrar</w:t>
      </w:r>
      <w:proofErr w:type="spellEnd"/>
      <w:r>
        <w:t xml:space="preserve">. </w:t>
      </w:r>
      <w:proofErr w:type="spellStart"/>
      <w:r>
        <w:t>Sentralisering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fremstilt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et problem, men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vært</w:t>
      </w:r>
      <w:proofErr w:type="spellEnd"/>
      <w:r>
        <w:t xml:space="preserve"> del </w:t>
      </w:r>
      <w:proofErr w:type="spellStart"/>
      <w:r>
        <w:t>av</w:t>
      </w:r>
      <w:proofErr w:type="spellEnd"/>
      <w:r>
        <w:t xml:space="preserve"> </w:t>
      </w:r>
      <w:proofErr w:type="spellStart"/>
      <w:r>
        <w:t>løsningen</w:t>
      </w:r>
      <w:proofErr w:type="spellEnd"/>
      <w:r>
        <w:t xml:space="preserve"> </w:t>
      </w:r>
      <w:proofErr w:type="spellStart"/>
      <w:r>
        <w:t>siden</w:t>
      </w:r>
      <w:proofErr w:type="spellEnd"/>
      <w:r>
        <w:t xml:space="preserve"> de </w:t>
      </w:r>
      <w:proofErr w:type="spellStart"/>
      <w:r>
        <w:t>første</w:t>
      </w:r>
      <w:proofErr w:type="spellEnd"/>
      <w:r>
        <w:t xml:space="preserve"> </w:t>
      </w:r>
      <w:proofErr w:type="spellStart"/>
      <w:r>
        <w:t>bosettinger</w:t>
      </w:r>
      <w:proofErr w:type="spellEnd"/>
      <w:r>
        <w:t xml:space="preserve">. For </w:t>
      </w:r>
      <w:proofErr w:type="spellStart"/>
      <w:r>
        <w:t>trygghet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rasjonell</w:t>
      </w:r>
      <w:proofErr w:type="spellEnd"/>
      <w:r>
        <w:t xml:space="preserve"> </w:t>
      </w:r>
      <w:proofErr w:type="spellStart"/>
      <w:r>
        <w:t>løsning</w:t>
      </w:r>
      <w:proofErr w:type="spellEnd"/>
      <w:r>
        <w:t xml:space="preserve"> for store </w:t>
      </w:r>
      <w:proofErr w:type="spellStart"/>
      <w:r>
        <w:t>og</w:t>
      </w:r>
      <w:proofErr w:type="spellEnd"/>
      <w:r>
        <w:t xml:space="preserve"> </w:t>
      </w:r>
      <w:proofErr w:type="spellStart"/>
      <w:r>
        <w:t>små</w:t>
      </w:r>
      <w:proofErr w:type="spellEnd"/>
      <w:r>
        <w:t xml:space="preserve"> </w:t>
      </w:r>
      <w:proofErr w:type="spellStart"/>
      <w:r>
        <w:t>fellesskap</w:t>
      </w:r>
      <w:proofErr w:type="spellEnd"/>
      <w:r>
        <w:t>.</w:t>
      </w:r>
      <w:r>
        <w:br/>
      </w:r>
    </w:p>
    <w:p w14:paraId="29B04BF9" w14:textId="77777777" w:rsidR="00250E6B" w:rsidRDefault="00000000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Venstresidens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udemokratiske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strukturer</w:t>
      </w:r>
      <w:proofErr w:type="spellEnd"/>
      <w:r>
        <w:rPr>
          <w:b/>
        </w:rPr>
        <w:t>.</w:t>
      </w:r>
      <w:r>
        <w:rPr>
          <w:b/>
        </w:rPr>
        <w:br/>
      </w:r>
      <w:proofErr w:type="spellStart"/>
      <w:r>
        <w:t>Definisjonsmakten</w:t>
      </w:r>
      <w:proofErr w:type="spellEnd"/>
      <w:r>
        <w:t xml:space="preserve">; </w:t>
      </w:r>
      <w:proofErr w:type="spellStart"/>
      <w:r>
        <w:t>venstresiden</w:t>
      </w:r>
      <w:proofErr w:type="spellEnd"/>
      <w:r>
        <w:t xml:space="preserve"> </w:t>
      </w:r>
      <w:proofErr w:type="spellStart"/>
      <w:r>
        <w:t>sammen</w:t>
      </w:r>
      <w:proofErr w:type="spellEnd"/>
      <w:r>
        <w:t xml:space="preserve"> med </w:t>
      </w:r>
      <w:proofErr w:type="spellStart"/>
      <w:r>
        <w:t>deres</w:t>
      </w:r>
      <w:proofErr w:type="spellEnd"/>
      <w:r>
        <w:t xml:space="preserve"> media </w:t>
      </w:r>
      <w:proofErr w:type="spellStart"/>
      <w:r>
        <w:t>bestemmer</w:t>
      </w:r>
      <w:proofErr w:type="spellEnd"/>
      <w:r>
        <w:t xml:space="preserve"> </w:t>
      </w:r>
      <w:proofErr w:type="spellStart"/>
      <w:r>
        <w:t>dagsorden</w:t>
      </w:r>
      <w:proofErr w:type="spellEnd"/>
      <w:r>
        <w:t xml:space="preserve">. I </w:t>
      </w:r>
      <w:proofErr w:type="spellStart"/>
      <w:r>
        <w:t>samfunnsdebatten</w:t>
      </w:r>
      <w:proofErr w:type="spellEnd"/>
      <w:r>
        <w:t xml:space="preserve"> </w:t>
      </w:r>
      <w:proofErr w:type="spellStart"/>
      <w:r>
        <w:t>fungerer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næringsliv</w:t>
      </w:r>
      <w:proofErr w:type="spellEnd"/>
      <w:r>
        <w:t xml:space="preserve"> </w:t>
      </w:r>
      <w:proofErr w:type="spellStart"/>
      <w:r>
        <w:t>primært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kilde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økt</w:t>
      </w:r>
      <w:proofErr w:type="spellEnd"/>
      <w:r>
        <w:t xml:space="preserve"> </w:t>
      </w:r>
      <w:proofErr w:type="spellStart"/>
      <w:r>
        <w:t>beskatning</w:t>
      </w:r>
      <w:proofErr w:type="spellEnd"/>
      <w:r>
        <w:t xml:space="preserve">.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illustrasjon</w:t>
      </w:r>
      <w:proofErr w:type="spellEnd"/>
      <w:r>
        <w:t xml:space="preserve"> er </w:t>
      </w:r>
      <w:proofErr w:type="spellStart"/>
      <w:r>
        <w:t>norske</w:t>
      </w:r>
      <w:proofErr w:type="spellEnd"/>
      <w:r>
        <w:t xml:space="preserve"> </w:t>
      </w:r>
      <w:proofErr w:type="spellStart"/>
      <w:r>
        <w:t>velgere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er </w:t>
      </w:r>
      <w:proofErr w:type="spellStart"/>
      <w:r>
        <w:t>ukjent</w:t>
      </w:r>
      <w:proofErr w:type="spellEnd"/>
      <w:r>
        <w:t xml:space="preserve"> med </w:t>
      </w:r>
      <w:proofErr w:type="spellStart"/>
      <w:r>
        <w:t>omfanget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den </w:t>
      </w:r>
      <w:proofErr w:type="spellStart"/>
      <w:r>
        <w:t>norske</w:t>
      </w:r>
      <w:proofErr w:type="spellEnd"/>
      <w:r>
        <w:t xml:space="preserve"> </w:t>
      </w:r>
      <w:proofErr w:type="spellStart"/>
      <w:r>
        <w:t>velferdspakken</w:t>
      </w:r>
      <w:proofErr w:type="spellEnd"/>
      <w:r>
        <w:t xml:space="preserve">, </w:t>
      </w:r>
      <w:proofErr w:type="spellStart"/>
      <w:r>
        <w:t>på</w:t>
      </w:r>
      <w:proofErr w:type="spellEnd"/>
      <w:r>
        <w:t xml:space="preserve"> </w:t>
      </w:r>
      <w:proofErr w:type="spellStart"/>
      <w:r>
        <w:t>nærmere</w:t>
      </w:r>
      <w:proofErr w:type="spellEnd"/>
      <w:r>
        <w:t xml:space="preserve"> 400.000 kroner. </w:t>
      </w:r>
      <w:proofErr w:type="spellStart"/>
      <w:r>
        <w:t>Herav</w:t>
      </w:r>
      <w:proofErr w:type="spellEnd"/>
      <w:r>
        <w:t xml:space="preserve"> </w:t>
      </w:r>
      <w:proofErr w:type="spellStart"/>
      <w:r>
        <w:t>betaler</w:t>
      </w:r>
      <w:proofErr w:type="spellEnd"/>
      <w:r>
        <w:t xml:space="preserve"> </w:t>
      </w:r>
      <w:proofErr w:type="spellStart"/>
      <w:r>
        <w:t>oss</w:t>
      </w:r>
      <w:proofErr w:type="spellEnd"/>
      <w:r>
        <w:t xml:space="preserve"> </w:t>
      </w:r>
      <w:proofErr w:type="spellStart"/>
      <w:r>
        <w:t>vanlige</w:t>
      </w:r>
      <w:proofErr w:type="spellEnd"/>
      <w:r>
        <w:t xml:space="preserve"> folk </w:t>
      </w:r>
      <w:proofErr w:type="spellStart"/>
      <w:r>
        <w:t>i</w:t>
      </w:r>
      <w:proofErr w:type="spellEnd"/>
      <w:r>
        <w:t xml:space="preserve"> </w:t>
      </w:r>
      <w:proofErr w:type="spellStart"/>
      <w:r>
        <w:t>gjennomsnitt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ca. 80.000 kroner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inntekt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formueskatt</w:t>
      </w:r>
      <w:proofErr w:type="spellEnd"/>
      <w:r>
        <w:t xml:space="preserve">. </w:t>
      </w:r>
      <w:proofErr w:type="spellStart"/>
      <w:r>
        <w:t>Kunnskap</w:t>
      </w:r>
      <w:proofErr w:type="spellEnd"/>
      <w:r>
        <w:t xml:space="preserve"> om </w:t>
      </w:r>
      <w:proofErr w:type="spellStart"/>
      <w:r>
        <w:t>finansieringen</w:t>
      </w:r>
      <w:proofErr w:type="spellEnd"/>
      <w:r>
        <w:t xml:space="preserve"> er </w:t>
      </w:r>
      <w:proofErr w:type="spellStart"/>
      <w:r>
        <w:t>nærmest</w:t>
      </w:r>
      <w:proofErr w:type="spellEnd"/>
      <w:r>
        <w:t xml:space="preserve"> </w:t>
      </w:r>
      <w:proofErr w:type="spellStart"/>
      <w:r>
        <w:t>fraværende</w:t>
      </w:r>
      <w:proofErr w:type="spellEnd"/>
      <w:r>
        <w:t>.</w:t>
      </w:r>
      <w:r>
        <w:br/>
      </w:r>
    </w:p>
    <w:p w14:paraId="6B5F5151" w14:textId="77777777" w:rsidR="00250E6B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3-part «</w:t>
      </w:r>
      <w:proofErr w:type="spellStart"/>
      <w:r>
        <w:rPr>
          <w:b/>
        </w:rPr>
        <w:t>samarbeidet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fremstilles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demokratisk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innpakning</w:t>
      </w:r>
      <w:proofErr w:type="spellEnd"/>
      <w:r>
        <w:rPr>
          <w:b/>
        </w:rPr>
        <w:t xml:space="preserve">. </w:t>
      </w:r>
      <w:r>
        <w:rPr>
          <w:b/>
        </w:rPr>
        <w:br/>
      </w:r>
      <w:proofErr w:type="spellStart"/>
      <w:r>
        <w:t>Hva</w:t>
      </w:r>
      <w:proofErr w:type="spellEnd"/>
      <w:r>
        <w:t xml:space="preserve"> </w:t>
      </w:r>
      <w:proofErr w:type="spellStart"/>
      <w:r>
        <w:t>består</w:t>
      </w:r>
      <w:proofErr w:type="spellEnd"/>
      <w:r>
        <w:t xml:space="preserve"> </w:t>
      </w:r>
      <w:proofErr w:type="spellStart"/>
      <w:r>
        <w:t>samarbeidet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når</w:t>
      </w:r>
      <w:proofErr w:type="spellEnd"/>
      <w:r>
        <w:t xml:space="preserve"> den </w:t>
      </w:r>
      <w:proofErr w:type="spellStart"/>
      <w:r>
        <w:t>ene</w:t>
      </w:r>
      <w:proofErr w:type="spellEnd"/>
      <w:r>
        <w:t xml:space="preserve"> </w:t>
      </w:r>
      <w:proofErr w:type="spellStart"/>
      <w:r>
        <w:t>parten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makt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påtvinge</w:t>
      </w:r>
      <w:proofErr w:type="spellEnd"/>
      <w:r>
        <w:t xml:space="preserve"> de to </w:t>
      </w:r>
      <w:proofErr w:type="spellStart"/>
      <w:r>
        <w:t>andre</w:t>
      </w:r>
      <w:proofErr w:type="spellEnd"/>
      <w:r>
        <w:t xml:space="preserve"> hele ­</w:t>
      </w:r>
      <w:proofErr w:type="spellStart"/>
      <w:r>
        <w:t>regningen</w:t>
      </w:r>
      <w:proofErr w:type="spellEnd"/>
      <w:r>
        <w:t xml:space="preserve">? LO - </w:t>
      </w:r>
      <w:proofErr w:type="spellStart"/>
      <w:r>
        <w:t>verdens</w:t>
      </w:r>
      <w:proofErr w:type="spellEnd"/>
      <w:r>
        <w:t xml:space="preserve"> </w:t>
      </w:r>
      <w:proofErr w:type="spellStart"/>
      <w:r>
        <w:t>desidert</w:t>
      </w:r>
      <w:proofErr w:type="spellEnd"/>
      <w:r>
        <w:t xml:space="preserve"> best </w:t>
      </w:r>
      <w:proofErr w:type="spellStart"/>
      <w:r>
        <w:t>stilte</w:t>
      </w:r>
      <w:proofErr w:type="spellEnd"/>
      <w:r>
        <w:t xml:space="preserve"> </w:t>
      </w:r>
      <w:proofErr w:type="spellStart"/>
      <w:r>
        <w:t>organisasjon</w:t>
      </w:r>
      <w:proofErr w:type="spellEnd"/>
      <w:r>
        <w:t xml:space="preserve"> for </w:t>
      </w:r>
      <w:proofErr w:type="spellStart"/>
      <w:r>
        <w:t>arbeidstakere</w:t>
      </w:r>
      <w:proofErr w:type="spellEnd"/>
      <w:r>
        <w:t xml:space="preserve"> – </w:t>
      </w:r>
      <w:proofErr w:type="spellStart"/>
      <w:r>
        <w:t>sikres</w:t>
      </w:r>
      <w:proofErr w:type="spellEnd"/>
      <w:r>
        <w:t xml:space="preserve"> </w:t>
      </w:r>
      <w:proofErr w:type="spellStart"/>
      <w:r>
        <w:t>nærmest</w:t>
      </w:r>
      <w:proofErr w:type="spellEnd"/>
      <w:r>
        <w:t xml:space="preserve"> full </w:t>
      </w:r>
      <w:proofErr w:type="spellStart"/>
      <w:r>
        <w:t>innfrielse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nye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hver</w:t>
      </w:r>
      <w:proofErr w:type="spellEnd"/>
      <w:r>
        <w:t xml:space="preserve"> gang AP er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regjeringsposisjon</w:t>
      </w:r>
      <w:proofErr w:type="spellEnd"/>
      <w:r>
        <w:t xml:space="preserve">. Hele </w:t>
      </w:r>
      <w:proofErr w:type="spellStart"/>
      <w:r>
        <w:t>regningen</w:t>
      </w:r>
      <w:proofErr w:type="spellEnd"/>
      <w:r>
        <w:t xml:space="preserve"> for 3-part «</w:t>
      </w:r>
      <w:proofErr w:type="spellStart"/>
      <w:r>
        <w:t>samarbeidet</w:t>
      </w:r>
      <w:proofErr w:type="spellEnd"/>
      <w:r>
        <w:t xml:space="preserve">» </w:t>
      </w:r>
      <w:proofErr w:type="spellStart"/>
      <w:r>
        <w:t>tilfaller</w:t>
      </w:r>
      <w:proofErr w:type="spellEnd"/>
      <w:r>
        <w:t xml:space="preserve"> </w:t>
      </w:r>
      <w:proofErr w:type="spellStart"/>
      <w:r>
        <w:t>primært</w:t>
      </w:r>
      <w:proofErr w:type="spellEnd"/>
      <w:r>
        <w:t xml:space="preserve"> </w:t>
      </w:r>
      <w:proofErr w:type="spellStart"/>
      <w:r>
        <w:t>arbeidsgiversiden</w:t>
      </w:r>
      <w:proofErr w:type="spellEnd"/>
      <w:r>
        <w:t>; «</w:t>
      </w:r>
      <w:proofErr w:type="spellStart"/>
      <w:r>
        <w:t>kapitalistene</w:t>
      </w:r>
      <w:proofErr w:type="spellEnd"/>
      <w:r>
        <w:t xml:space="preserve">». </w:t>
      </w:r>
      <w:proofErr w:type="spellStart"/>
      <w:r>
        <w:t>Lønnstoppen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alle </w:t>
      </w:r>
      <w:proofErr w:type="spellStart"/>
      <w:r>
        <w:t>sosiale</w:t>
      </w:r>
      <w:proofErr w:type="spellEnd"/>
      <w:r>
        <w:t xml:space="preserve"> </w:t>
      </w:r>
      <w:proofErr w:type="spellStart"/>
      <w:r>
        <w:t>velferdsordninger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verdenstoppen</w:t>
      </w:r>
      <w:proofErr w:type="spellEnd"/>
      <w:r>
        <w:t xml:space="preserve"> </w:t>
      </w:r>
      <w:proofErr w:type="spellStart"/>
      <w:r>
        <w:t>tvinger</w:t>
      </w:r>
      <w:proofErr w:type="spellEnd"/>
      <w:r>
        <w:t xml:space="preserve"> mange </w:t>
      </w:r>
      <w:proofErr w:type="spellStart"/>
      <w:r>
        <w:t>arbeidsplasser</w:t>
      </w:r>
      <w:proofErr w:type="spellEnd"/>
      <w:r>
        <w:t xml:space="preserve"> </w:t>
      </w:r>
      <w:proofErr w:type="spellStart"/>
      <w:r>
        <w:t>utenlands</w:t>
      </w:r>
      <w:proofErr w:type="spellEnd"/>
      <w:r>
        <w:t xml:space="preserve">. </w:t>
      </w:r>
      <w:proofErr w:type="spellStart"/>
      <w:r>
        <w:t>Avkastningen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investert</w:t>
      </w:r>
      <w:proofErr w:type="spellEnd"/>
      <w:r>
        <w:t xml:space="preserve"> </w:t>
      </w:r>
      <w:proofErr w:type="spellStart"/>
      <w:r>
        <w:t>kapital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Norge 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de </w:t>
      </w:r>
      <w:proofErr w:type="spellStart"/>
      <w:r>
        <w:t>laveste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hele Europa.</w:t>
      </w:r>
      <w:r>
        <w:br/>
      </w:r>
    </w:p>
    <w:p w14:paraId="42BF83AA" w14:textId="77777777" w:rsidR="00250E6B" w:rsidRDefault="00000000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Prioritering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velgergrupper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sikrer</w:t>
      </w:r>
      <w:proofErr w:type="spellEnd"/>
      <w:r>
        <w:rPr>
          <w:b/>
        </w:rPr>
        <w:t xml:space="preserve"> LO </w:t>
      </w:r>
      <w:proofErr w:type="spellStart"/>
      <w:r>
        <w:rPr>
          <w:b/>
        </w:rPr>
        <w:t>fordelene</w:t>
      </w:r>
      <w:proofErr w:type="spellEnd"/>
      <w:r>
        <w:rPr>
          <w:b/>
        </w:rPr>
        <w:br/>
      </w:r>
      <w:proofErr w:type="spellStart"/>
      <w:r>
        <w:t>fremfor</w:t>
      </w:r>
      <w:proofErr w:type="spellEnd"/>
      <w:r>
        <w:t xml:space="preserve"> </w:t>
      </w:r>
      <w:proofErr w:type="spellStart"/>
      <w:r>
        <w:t>fattige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matkø</w:t>
      </w:r>
      <w:proofErr w:type="spellEnd"/>
      <w:r>
        <w:t xml:space="preserve">. </w:t>
      </w:r>
      <w:proofErr w:type="spellStart"/>
      <w:r>
        <w:t>Fradraget</w:t>
      </w:r>
      <w:proofErr w:type="spellEnd"/>
      <w:r>
        <w:t xml:space="preserve"> for </w:t>
      </w:r>
      <w:proofErr w:type="spellStart"/>
      <w:r>
        <w:t>fagforeningskontingenten</w:t>
      </w:r>
      <w:proofErr w:type="spellEnd"/>
      <w:r>
        <w:t xml:space="preserve"> </w:t>
      </w:r>
      <w:proofErr w:type="spellStart"/>
      <w:r>
        <w:t>utgjorde</w:t>
      </w:r>
      <w:proofErr w:type="spellEnd"/>
      <w:r>
        <w:t xml:space="preserve"> 4,9 </w:t>
      </w:r>
      <w:proofErr w:type="spellStart"/>
      <w:r>
        <w:t>milliarder</w:t>
      </w:r>
      <w:proofErr w:type="spellEnd"/>
      <w:r>
        <w:t xml:space="preserve"> kroner </w:t>
      </w:r>
      <w:proofErr w:type="spellStart"/>
      <w:r>
        <w:t>allerede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2021. </w:t>
      </w:r>
      <w:proofErr w:type="spellStart"/>
      <w:r>
        <w:t>Enorme</w:t>
      </w:r>
      <w:proofErr w:type="spellEnd"/>
      <w:r>
        <w:t xml:space="preserve"> 37 </w:t>
      </w:r>
      <w:proofErr w:type="spellStart"/>
      <w:r>
        <w:t>milliarder</w:t>
      </w:r>
      <w:proofErr w:type="spellEnd"/>
      <w:r>
        <w:t xml:space="preserve"> for hele </w:t>
      </w:r>
      <w:proofErr w:type="spellStart"/>
      <w:r>
        <w:t>regjeringsperioden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Erna Solberg. LO var </w:t>
      </w:r>
      <w:proofErr w:type="spellStart"/>
      <w:r>
        <w:t>likevel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tilfreds</w:t>
      </w:r>
      <w:proofErr w:type="spellEnd"/>
      <w:r>
        <w:t xml:space="preserve">. </w:t>
      </w:r>
      <w:proofErr w:type="spellStart"/>
      <w:r>
        <w:t>Regjeringen</w:t>
      </w:r>
      <w:proofErr w:type="spellEnd"/>
      <w:r>
        <w:t xml:space="preserve"> </w:t>
      </w:r>
      <w:proofErr w:type="spellStart"/>
      <w:r>
        <w:t>Støre</w:t>
      </w:r>
      <w:proofErr w:type="spellEnd"/>
      <w:r>
        <w:t xml:space="preserve"> </w:t>
      </w:r>
      <w:proofErr w:type="spellStart"/>
      <w:r>
        <w:t>imøtekom</w:t>
      </w:r>
      <w:proofErr w:type="spellEnd"/>
      <w:r>
        <w:t xml:space="preserve"> </w:t>
      </w:r>
      <w:proofErr w:type="spellStart"/>
      <w:r>
        <w:t>kravet</w:t>
      </w:r>
      <w:proofErr w:type="spellEnd"/>
      <w:r>
        <w:t xml:space="preserve"> om </w:t>
      </w:r>
      <w:proofErr w:type="spellStart"/>
      <w:r>
        <w:t>dobling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fradraget</w:t>
      </w:r>
      <w:proofErr w:type="spellEnd"/>
      <w:r>
        <w:t xml:space="preserve">. De </w:t>
      </w:r>
      <w:proofErr w:type="spellStart"/>
      <w:r>
        <w:t>nederste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bordet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trolig</w:t>
      </w:r>
      <w:proofErr w:type="spellEnd"/>
      <w:r>
        <w:t xml:space="preserve"> </w:t>
      </w:r>
      <w:proofErr w:type="spellStart"/>
      <w:r>
        <w:t>større</w:t>
      </w:r>
      <w:proofErr w:type="spellEnd"/>
      <w:r>
        <w:t xml:space="preserve"> </w:t>
      </w:r>
      <w:proofErr w:type="spellStart"/>
      <w:r>
        <w:t>behov</w:t>
      </w:r>
      <w:proofErr w:type="spellEnd"/>
      <w:r>
        <w:t xml:space="preserve"> for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milliard </w:t>
      </w:r>
      <w:proofErr w:type="spellStart"/>
      <w:r>
        <w:t>enn</w:t>
      </w:r>
      <w:proofErr w:type="spellEnd"/>
      <w:r>
        <w:t xml:space="preserve"> </w:t>
      </w:r>
      <w:proofErr w:type="spellStart"/>
      <w:r>
        <w:t>fagorganiserte</w:t>
      </w:r>
      <w:proofErr w:type="spellEnd"/>
      <w:r>
        <w:t xml:space="preserve"> </w:t>
      </w:r>
      <w:proofErr w:type="spellStart"/>
      <w:r>
        <w:t>velgere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trygg</w:t>
      </w:r>
      <w:proofErr w:type="spellEnd"/>
      <w:r>
        <w:t xml:space="preserve"> </w:t>
      </w:r>
      <w:proofErr w:type="spellStart"/>
      <w:r>
        <w:t>jobb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med </w:t>
      </w:r>
      <w:proofErr w:type="spellStart"/>
      <w:r>
        <w:t>høyere</w:t>
      </w:r>
      <w:proofErr w:type="spellEnd"/>
      <w:r>
        <w:t xml:space="preserve"> </w:t>
      </w:r>
      <w:proofErr w:type="spellStart"/>
      <w:r>
        <w:t>inntekt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</w:t>
      </w:r>
      <w:proofErr w:type="spellStart"/>
      <w:r>
        <w:t>gjennomsnittet</w:t>
      </w:r>
      <w:proofErr w:type="spellEnd"/>
      <w:r>
        <w:t xml:space="preserve"> for </w:t>
      </w:r>
      <w:proofErr w:type="spellStart"/>
      <w:r>
        <w:t>befolkningen</w:t>
      </w:r>
      <w:proofErr w:type="spellEnd"/>
      <w:r>
        <w:t xml:space="preserve">. (SSB </w:t>
      </w:r>
      <w:proofErr w:type="spellStart"/>
      <w:r>
        <w:t>tabell</w:t>
      </w:r>
      <w:proofErr w:type="spellEnd"/>
      <w:r>
        <w:t xml:space="preserve"> 10941). 84 </w:t>
      </w:r>
      <w:proofErr w:type="spellStart"/>
      <w:r>
        <w:t>prosent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de </w:t>
      </w:r>
      <w:proofErr w:type="spellStart"/>
      <w:r>
        <w:t>som</w:t>
      </w:r>
      <w:proofErr w:type="spellEnd"/>
      <w:r>
        <w:t xml:space="preserve"> </w:t>
      </w:r>
      <w:proofErr w:type="spellStart"/>
      <w:r>
        <w:t>nå</w:t>
      </w:r>
      <w:proofErr w:type="spellEnd"/>
      <w:r>
        <w:t xml:space="preserve"> </w:t>
      </w:r>
      <w:proofErr w:type="spellStart"/>
      <w:r>
        <w:t>søker</w:t>
      </w:r>
      <w:proofErr w:type="spellEnd"/>
      <w:r>
        <w:t xml:space="preserve"> </w:t>
      </w:r>
      <w:proofErr w:type="spellStart"/>
      <w:r>
        <w:t>matkøene</w:t>
      </w:r>
      <w:proofErr w:type="spellEnd"/>
      <w:r>
        <w:t xml:space="preserve"> er </w:t>
      </w:r>
      <w:proofErr w:type="spellStart"/>
      <w:r>
        <w:t>allerede</w:t>
      </w:r>
      <w:proofErr w:type="spellEnd"/>
      <w:r>
        <w:t xml:space="preserve"> </w:t>
      </w:r>
      <w:proofErr w:type="spellStart"/>
      <w:r>
        <w:t>avhengig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NAV.</w:t>
      </w:r>
      <w:r>
        <w:br/>
      </w:r>
    </w:p>
    <w:p w14:paraId="482AF8AF" w14:textId="77777777" w:rsidR="00250E6B" w:rsidRDefault="00000000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Manglende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kunnskap</w:t>
      </w:r>
      <w:proofErr w:type="spellEnd"/>
      <w:r>
        <w:rPr>
          <w:b/>
        </w:rPr>
        <w:t xml:space="preserve"> om </w:t>
      </w:r>
      <w:proofErr w:type="spellStart"/>
      <w:r>
        <w:rPr>
          <w:b/>
        </w:rPr>
        <w:t>hvordan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næringsliv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fungerer</w:t>
      </w:r>
      <w:proofErr w:type="spellEnd"/>
      <w:r>
        <w:rPr>
          <w:b/>
        </w:rPr>
        <w:t xml:space="preserve"> </w:t>
      </w:r>
      <w:r>
        <w:rPr>
          <w:b/>
        </w:rPr>
        <w:br/>
      </w:r>
      <w:proofErr w:type="spellStart"/>
      <w:r>
        <w:t>svekker</w:t>
      </w:r>
      <w:proofErr w:type="spellEnd"/>
      <w:r>
        <w:t xml:space="preserve"> </w:t>
      </w:r>
      <w:proofErr w:type="spellStart"/>
      <w:r>
        <w:t>finansieringen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velferdsstaten</w:t>
      </w:r>
      <w:proofErr w:type="spellEnd"/>
      <w:r>
        <w:t xml:space="preserve">. Kaken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fordeling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mindre</w:t>
      </w:r>
      <w:proofErr w:type="spellEnd"/>
      <w:r>
        <w:t xml:space="preserve">. Den </w:t>
      </w:r>
      <w:proofErr w:type="spellStart"/>
      <w:r>
        <w:t>suverent</w:t>
      </w:r>
      <w:proofErr w:type="spellEnd"/>
      <w:r>
        <w:t xml:space="preserve"> </w:t>
      </w:r>
      <w:proofErr w:type="spellStart"/>
      <w:r>
        <w:t>mest</w:t>
      </w:r>
      <w:proofErr w:type="spellEnd"/>
      <w:r>
        <w:t xml:space="preserve"> </w:t>
      </w:r>
      <w:proofErr w:type="spellStart"/>
      <w:r>
        <w:t>produktive</w:t>
      </w:r>
      <w:proofErr w:type="spellEnd"/>
      <w:r>
        <w:t xml:space="preserve"> </w:t>
      </w:r>
      <w:proofErr w:type="spellStart"/>
      <w:r>
        <w:t>kapital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landet</w:t>
      </w:r>
      <w:proofErr w:type="spellEnd"/>
      <w:r>
        <w:t xml:space="preserve"> </w:t>
      </w:r>
      <w:proofErr w:type="spellStart"/>
      <w:r>
        <w:t>annekteres</w:t>
      </w:r>
      <w:proofErr w:type="spellEnd"/>
      <w:r>
        <w:t xml:space="preserve"> for </w:t>
      </w:r>
      <w:proofErr w:type="spellStart"/>
      <w:r>
        <w:t>overføring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den </w:t>
      </w:r>
      <w:proofErr w:type="spellStart"/>
      <w:r>
        <w:t>stadig</w:t>
      </w:r>
      <w:proofErr w:type="spellEnd"/>
      <w:r>
        <w:t xml:space="preserve"> </w:t>
      </w:r>
      <w:proofErr w:type="spellStart"/>
      <w:r>
        <w:t>rikere</w:t>
      </w:r>
      <w:proofErr w:type="spellEnd"/>
      <w:r>
        <w:t xml:space="preserve"> </w:t>
      </w:r>
      <w:proofErr w:type="spellStart"/>
      <w:r>
        <w:t>norske</w:t>
      </w:r>
      <w:proofErr w:type="spellEnd"/>
      <w:r>
        <w:t xml:space="preserve"> stat. </w:t>
      </w:r>
      <w:proofErr w:type="spellStart"/>
      <w:r>
        <w:t>Kontinuerlig</w:t>
      </w:r>
      <w:proofErr w:type="spellEnd"/>
      <w:r>
        <w:t xml:space="preserve"> </w:t>
      </w:r>
      <w:proofErr w:type="spellStart"/>
      <w:r>
        <w:t>økende</w:t>
      </w:r>
      <w:proofErr w:type="spellEnd"/>
      <w:r>
        <w:t xml:space="preserve"> </w:t>
      </w:r>
      <w:proofErr w:type="spellStart"/>
      <w:r>
        <w:t>offentlig</w:t>
      </w:r>
      <w:proofErr w:type="spellEnd"/>
      <w:r>
        <w:t xml:space="preserve"> </w:t>
      </w:r>
      <w:proofErr w:type="spellStart"/>
      <w:r>
        <w:t>forbruk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bekostning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investeringer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arbeidsplasser</w:t>
      </w:r>
      <w:proofErr w:type="spellEnd"/>
      <w:r>
        <w:t>.</w:t>
      </w:r>
      <w:r>
        <w:br/>
      </w:r>
    </w:p>
    <w:p w14:paraId="339328F1" w14:textId="77777777" w:rsidR="00250E6B" w:rsidRDefault="00000000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Fjerning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formuesskatten</w:t>
      </w:r>
      <w:proofErr w:type="spellEnd"/>
      <w:r>
        <w:rPr>
          <w:b/>
        </w:rPr>
        <w:t xml:space="preserve"> er </w:t>
      </w:r>
      <w:proofErr w:type="spellStart"/>
      <w:r>
        <w:rPr>
          <w:b/>
        </w:rPr>
        <w:t>langt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selvfinansierende</w:t>
      </w:r>
      <w:proofErr w:type="spellEnd"/>
      <w:r>
        <w:rPr>
          <w:b/>
        </w:rPr>
        <w:t xml:space="preserve"> </w:t>
      </w:r>
      <w:r>
        <w:rPr>
          <w:b/>
        </w:rPr>
        <w:br/>
      </w:r>
      <w:proofErr w:type="spellStart"/>
      <w:r>
        <w:t>fordi</w:t>
      </w:r>
      <w:proofErr w:type="spellEnd"/>
      <w:r>
        <w:t xml:space="preserve"> </w:t>
      </w:r>
      <w:proofErr w:type="spellStart"/>
      <w:r>
        <w:t>investeringens</w:t>
      </w:r>
      <w:proofErr w:type="spellEnd"/>
      <w:r>
        <w:t xml:space="preserve"> </w:t>
      </w:r>
      <w:proofErr w:type="spellStart"/>
      <w:r>
        <w:t>ringvirkninger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byggefasen</w:t>
      </w:r>
      <w:proofErr w:type="spellEnd"/>
      <w:r>
        <w:t xml:space="preserve"> er </w:t>
      </w:r>
      <w:proofErr w:type="spellStart"/>
      <w:r>
        <w:t>så</w:t>
      </w:r>
      <w:proofErr w:type="spellEnd"/>
      <w:r>
        <w:t xml:space="preserve"> store. </w:t>
      </w:r>
      <w:proofErr w:type="spellStart"/>
      <w:r>
        <w:t>Deretter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inntektene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nye </w:t>
      </w:r>
      <w:proofErr w:type="spellStart"/>
      <w:r>
        <w:t>varige</w:t>
      </w:r>
      <w:proofErr w:type="spellEnd"/>
      <w:r>
        <w:t xml:space="preserve"> </w:t>
      </w:r>
      <w:proofErr w:type="spellStart"/>
      <w:r>
        <w:t>arbeidsplasser</w:t>
      </w:r>
      <w:proofErr w:type="spellEnd"/>
      <w:r>
        <w:t xml:space="preserve">, </w:t>
      </w:r>
      <w:proofErr w:type="spellStart"/>
      <w:r>
        <w:t>landet</w:t>
      </w:r>
      <w:proofErr w:type="spellEnd"/>
      <w:r>
        <w:t xml:space="preserve"> </w:t>
      </w:r>
      <w:proofErr w:type="spellStart"/>
      <w:r>
        <w:t>rundt</w:t>
      </w:r>
      <w:proofErr w:type="spellEnd"/>
      <w:r>
        <w:t xml:space="preserve">. De </w:t>
      </w:r>
      <w:proofErr w:type="spellStart"/>
      <w:r>
        <w:t>samme</w:t>
      </w:r>
      <w:proofErr w:type="spellEnd"/>
      <w:r>
        <w:t xml:space="preserve"> forhold </w:t>
      </w:r>
      <w:proofErr w:type="spellStart"/>
      <w:r>
        <w:t>gjelder</w:t>
      </w:r>
      <w:proofErr w:type="spellEnd"/>
      <w:r>
        <w:t xml:space="preserve"> </w:t>
      </w:r>
      <w:proofErr w:type="spellStart"/>
      <w:r>
        <w:t>grunnrenten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havbruk</w:t>
      </w:r>
      <w:proofErr w:type="spellEnd"/>
      <w:r>
        <w:t xml:space="preserve">, </w:t>
      </w:r>
      <w:proofErr w:type="spellStart"/>
      <w:r>
        <w:t>innført</w:t>
      </w:r>
      <w:proofErr w:type="spellEnd"/>
      <w:r>
        <w:t xml:space="preserve"> med </w:t>
      </w:r>
      <w:proofErr w:type="spellStart"/>
      <w:r>
        <w:t>tilbakevirkende</w:t>
      </w:r>
      <w:proofErr w:type="spellEnd"/>
      <w:r>
        <w:t xml:space="preserve"> kraft.</w:t>
      </w:r>
      <w:r>
        <w:br/>
        <w:t xml:space="preserve">– AP </w:t>
      </w:r>
      <w:proofErr w:type="spellStart"/>
      <w:r>
        <w:t>budsjetterer</w:t>
      </w:r>
      <w:proofErr w:type="spellEnd"/>
      <w:r>
        <w:t xml:space="preserve"> heller </w:t>
      </w:r>
      <w:proofErr w:type="spellStart"/>
      <w:r>
        <w:t>ikke</w:t>
      </w:r>
      <w:proofErr w:type="spellEnd"/>
      <w:r>
        <w:t xml:space="preserve"> med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eneste</w:t>
      </w:r>
      <w:proofErr w:type="spellEnd"/>
      <w:r>
        <w:t xml:space="preserve"> </w:t>
      </w:r>
      <w:proofErr w:type="spellStart"/>
      <w:r>
        <w:t>tapt</w:t>
      </w:r>
      <w:proofErr w:type="spellEnd"/>
      <w:r>
        <w:t xml:space="preserve"> krone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følge</w:t>
      </w:r>
      <w:proofErr w:type="spellEnd"/>
      <w:r>
        <w:t xml:space="preserve"> </w:t>
      </w:r>
      <w:proofErr w:type="spellStart"/>
      <w:r>
        <w:t>tapte</w:t>
      </w:r>
      <w:proofErr w:type="spellEnd"/>
      <w:r>
        <w:t xml:space="preserve"> </w:t>
      </w:r>
      <w:proofErr w:type="spellStart"/>
      <w:r>
        <w:t>investeringer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milliard kroner bare for </w:t>
      </w:r>
      <w:proofErr w:type="spellStart"/>
      <w:r>
        <w:t>Storfjord</w:t>
      </w:r>
      <w:proofErr w:type="spellEnd"/>
      <w:r>
        <w:t xml:space="preserve">, </w:t>
      </w:r>
      <w:proofErr w:type="spellStart"/>
      <w:r>
        <w:t>Ljøen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Hellesylt</w:t>
      </w:r>
      <w:proofErr w:type="spellEnd"/>
      <w:r>
        <w:t>.</w:t>
      </w:r>
    </w:p>
    <w:p w14:paraId="2F967773" w14:textId="77777777" w:rsidR="00250E6B" w:rsidRDefault="00250E6B"/>
    <w:p w14:paraId="3A713EB6" w14:textId="77777777" w:rsidR="00250E6B" w:rsidRDefault="00000000">
      <w:pPr>
        <w:rPr>
          <w:b/>
        </w:rPr>
      </w:pPr>
      <w:proofErr w:type="spellStart"/>
      <w:r>
        <w:rPr>
          <w:b/>
        </w:rPr>
        <w:lastRenderedPageBreak/>
        <w:t>Hva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ungdommen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fremtiden</w:t>
      </w:r>
      <w:proofErr w:type="spellEnd"/>
      <w:r>
        <w:rPr>
          <w:b/>
        </w:rPr>
        <w:t xml:space="preserve"> </w:t>
      </w:r>
    </w:p>
    <w:p w14:paraId="257F8DFB" w14:textId="77777777" w:rsidR="00250E6B" w:rsidRDefault="00000000">
      <w:r>
        <w:t xml:space="preserve">er </w:t>
      </w:r>
      <w:proofErr w:type="spellStart"/>
      <w:r>
        <w:t>allerede</w:t>
      </w:r>
      <w:proofErr w:type="spellEnd"/>
      <w:r>
        <w:t xml:space="preserve"> </w:t>
      </w:r>
      <w:proofErr w:type="spellStart"/>
      <w:r>
        <w:t>demonstrert</w:t>
      </w:r>
      <w:proofErr w:type="spellEnd"/>
      <w:r>
        <w:t xml:space="preserve"> </w:t>
      </w:r>
      <w:proofErr w:type="spellStart"/>
      <w:r>
        <w:t>gjennom</w:t>
      </w:r>
      <w:proofErr w:type="spellEnd"/>
      <w:r>
        <w:t xml:space="preserve"> 8 </w:t>
      </w:r>
      <w:proofErr w:type="spellStart"/>
      <w:r>
        <w:t>års</w:t>
      </w:r>
      <w:proofErr w:type="spellEnd"/>
      <w:r>
        <w:t xml:space="preserve"> </w:t>
      </w:r>
      <w:proofErr w:type="spellStart"/>
      <w:r>
        <w:t>praktisering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borgerlige</w:t>
      </w:r>
      <w:proofErr w:type="spellEnd"/>
      <w:r>
        <w:t xml:space="preserve"> </w:t>
      </w:r>
      <w:proofErr w:type="spellStart"/>
      <w:r>
        <w:t>løsninger</w:t>
      </w:r>
      <w:proofErr w:type="spellEnd"/>
      <w:r>
        <w:t xml:space="preserve"> for </w:t>
      </w:r>
      <w:proofErr w:type="spellStart"/>
      <w:r>
        <w:t>fellesskapet</w:t>
      </w:r>
      <w:proofErr w:type="spellEnd"/>
      <w:r>
        <w:t>. ­</w:t>
      </w:r>
      <w:proofErr w:type="spellStart"/>
      <w:r>
        <w:t>Landets</w:t>
      </w:r>
      <w:proofErr w:type="spellEnd"/>
      <w:r>
        <w:t xml:space="preserve"> 13.000 </w:t>
      </w:r>
      <w:proofErr w:type="spellStart"/>
      <w:r>
        <w:t>største</w:t>
      </w:r>
      <w:proofErr w:type="spellEnd"/>
      <w:r>
        <w:t xml:space="preserve"> </w:t>
      </w:r>
      <w:proofErr w:type="spellStart"/>
      <w:r>
        <w:t>næringsaktører</w:t>
      </w:r>
      <w:proofErr w:type="spellEnd"/>
      <w:r>
        <w:t xml:space="preserve"> </w:t>
      </w:r>
      <w:proofErr w:type="spellStart"/>
      <w:r>
        <w:t>opererer</w:t>
      </w:r>
      <w:proofErr w:type="spellEnd"/>
      <w:r>
        <w:t xml:space="preserve"> </w:t>
      </w:r>
      <w:proofErr w:type="spellStart"/>
      <w:r>
        <w:t>innen</w:t>
      </w:r>
      <w:proofErr w:type="spellEnd"/>
      <w:r>
        <w:t xml:space="preserve"> alle </w:t>
      </w:r>
      <w:proofErr w:type="spellStart"/>
      <w:r>
        <w:t>bransjer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sørger</w:t>
      </w:r>
      <w:proofErr w:type="spellEnd"/>
      <w:r>
        <w:t xml:space="preserve"> for et </w:t>
      </w:r>
      <w:proofErr w:type="spellStart"/>
      <w:r>
        <w:t>titalls</w:t>
      </w:r>
      <w:proofErr w:type="spellEnd"/>
      <w:r>
        <w:t xml:space="preserve"> ­</w:t>
      </w:r>
      <w:proofErr w:type="spellStart"/>
      <w:r>
        <w:t>milliarder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skattebidrag</w:t>
      </w:r>
      <w:proofErr w:type="spellEnd"/>
      <w:r>
        <w:t xml:space="preserve"> (SSB </w:t>
      </w:r>
      <w:proofErr w:type="spellStart"/>
      <w:r>
        <w:t>tabell</w:t>
      </w:r>
      <w:proofErr w:type="spellEnd"/>
      <w:r>
        <w:t xml:space="preserve"> 07758). </w:t>
      </w:r>
      <w:proofErr w:type="spellStart"/>
      <w:r>
        <w:t>Likevel</w:t>
      </w:r>
      <w:proofErr w:type="spellEnd"/>
      <w:r>
        <w:t xml:space="preserve"> er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enorme</w:t>
      </w:r>
      <w:proofErr w:type="spellEnd"/>
      <w:r>
        <w:t xml:space="preserve"> </w:t>
      </w:r>
      <w:proofErr w:type="spellStart"/>
      <w:r>
        <w:t>ressurs</w:t>
      </w:r>
      <w:proofErr w:type="spellEnd"/>
      <w:r>
        <w:t>, «</w:t>
      </w:r>
      <w:proofErr w:type="spellStart"/>
      <w:r>
        <w:t>rikingene</w:t>
      </w:r>
      <w:proofErr w:type="spellEnd"/>
      <w:r>
        <w:t xml:space="preserve">» </w:t>
      </w:r>
      <w:proofErr w:type="spellStart"/>
      <w:r>
        <w:t>uinte­ressant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veiviser</w:t>
      </w:r>
      <w:proofErr w:type="spellEnd"/>
      <w:r>
        <w:t xml:space="preserve"> for AP. </w:t>
      </w:r>
      <w:proofErr w:type="spellStart"/>
      <w:r>
        <w:t>Partiets</w:t>
      </w:r>
      <w:proofErr w:type="spellEnd"/>
      <w:r>
        <w:t xml:space="preserve"> </w:t>
      </w:r>
      <w:proofErr w:type="spellStart"/>
      <w:r>
        <w:t>næringsminister</w:t>
      </w:r>
      <w:proofErr w:type="spellEnd"/>
      <w:r>
        <w:t xml:space="preserve"> «vet best» </w:t>
      </w:r>
      <w:proofErr w:type="spellStart"/>
      <w:r>
        <w:t>hvilke</w:t>
      </w:r>
      <w:proofErr w:type="spellEnd"/>
      <w:r>
        <w:t xml:space="preserve"> </w:t>
      </w:r>
      <w:proofErr w:type="spellStart"/>
      <w:r>
        <w:t>bransjer</w:t>
      </w:r>
      <w:proofErr w:type="spellEnd"/>
      <w:r>
        <w:t xml:space="preserve"> </w:t>
      </w:r>
      <w:proofErr w:type="spellStart"/>
      <w:r>
        <w:t>fremtidens</w:t>
      </w:r>
      <w:proofErr w:type="spellEnd"/>
      <w:r>
        <w:t xml:space="preserve"> marked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behov</w:t>
      </w:r>
      <w:proofErr w:type="spellEnd"/>
      <w:r>
        <w:t xml:space="preserve"> for, </w:t>
      </w:r>
      <w:proofErr w:type="spellStart"/>
      <w:r>
        <w:t>ettersom</w:t>
      </w:r>
      <w:proofErr w:type="spellEnd"/>
      <w:r>
        <w:t xml:space="preserve"> </w:t>
      </w:r>
      <w:proofErr w:type="spellStart"/>
      <w:r>
        <w:t>landets</w:t>
      </w:r>
      <w:proofErr w:type="spellEnd"/>
      <w:r>
        <w:t xml:space="preserve"> </w:t>
      </w:r>
      <w:proofErr w:type="spellStart"/>
      <w:r>
        <w:t>største</w:t>
      </w:r>
      <w:proofErr w:type="spellEnd"/>
      <w:r>
        <w:t xml:space="preserve"> entre-</w:t>
      </w:r>
    </w:p>
    <w:p w14:paraId="2976A310" w14:textId="77777777" w:rsidR="00250E6B" w:rsidRDefault="00000000">
      <w:proofErr w:type="spellStart"/>
      <w:r>
        <w:t>prenører</w:t>
      </w:r>
      <w:proofErr w:type="spellEnd"/>
      <w:r>
        <w:t xml:space="preserve"> </w:t>
      </w:r>
      <w:proofErr w:type="spellStart"/>
      <w:r>
        <w:t>beskattes</w:t>
      </w:r>
      <w:proofErr w:type="spellEnd"/>
      <w:r>
        <w:t xml:space="preserve"> med </w:t>
      </w:r>
      <w:proofErr w:type="spellStart"/>
      <w:r>
        <w:t>kirurgisk</w:t>
      </w:r>
      <w:proofErr w:type="spellEnd"/>
      <w:r>
        <w:t xml:space="preserve"> </w:t>
      </w:r>
      <w:proofErr w:type="spellStart"/>
      <w:r>
        <w:t>presisjon</w:t>
      </w:r>
      <w:proofErr w:type="spellEnd"/>
      <w:r>
        <w:t>.</w:t>
      </w:r>
    </w:p>
    <w:p w14:paraId="475A5E3A" w14:textId="77777777" w:rsidR="00250E6B" w:rsidRDefault="00250E6B"/>
    <w:p w14:paraId="70DDA07F" w14:textId="77777777" w:rsidR="00250E6B" w:rsidRDefault="00000000">
      <w:pPr>
        <w:rPr>
          <w:b/>
        </w:rPr>
      </w:pPr>
      <w:proofErr w:type="spellStart"/>
      <w:r>
        <w:rPr>
          <w:b/>
        </w:rPr>
        <w:t>Landets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største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arbeidsgiver</w:t>
      </w:r>
      <w:proofErr w:type="spellEnd"/>
      <w:r>
        <w:rPr>
          <w:b/>
        </w:rPr>
        <w:t xml:space="preserve">, </w:t>
      </w:r>
    </w:p>
    <w:p w14:paraId="016328A5" w14:textId="77777777" w:rsidR="00250E6B" w:rsidRDefault="00000000">
      <w:r>
        <w:t>SMB-</w:t>
      </w:r>
      <w:proofErr w:type="spellStart"/>
      <w:r>
        <w:t>sektoren</w:t>
      </w:r>
      <w:proofErr w:type="spellEnd"/>
      <w:r>
        <w:t xml:space="preserve"> med </w:t>
      </w:r>
      <w:proofErr w:type="spellStart"/>
      <w:r>
        <w:t>en</w:t>
      </w:r>
      <w:proofErr w:type="spellEnd"/>
      <w:r>
        <w:t xml:space="preserve"> million </w:t>
      </w:r>
      <w:proofErr w:type="spellStart"/>
      <w:r>
        <w:t>sysselsatte</w:t>
      </w:r>
      <w:proofErr w:type="spellEnd"/>
      <w:r>
        <w:t xml:space="preserve">, </w:t>
      </w:r>
    </w:p>
    <w:p w14:paraId="541AE2D6" w14:textId="77777777" w:rsidR="00250E6B" w:rsidRDefault="00000000">
      <w:proofErr w:type="spellStart"/>
      <w:r>
        <w:t>vises</w:t>
      </w:r>
      <w:proofErr w:type="spellEnd"/>
      <w:r>
        <w:t xml:space="preserve"> </w:t>
      </w:r>
      <w:proofErr w:type="spellStart"/>
      <w:r>
        <w:t>liten</w:t>
      </w:r>
      <w:proofErr w:type="spellEnd"/>
      <w:r>
        <w:t xml:space="preserve"> </w:t>
      </w:r>
      <w:proofErr w:type="spellStart"/>
      <w:r>
        <w:t>omsorg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LO </w:t>
      </w:r>
      <w:proofErr w:type="spellStart"/>
      <w:r>
        <w:t>og</w:t>
      </w:r>
      <w:proofErr w:type="spellEnd"/>
      <w:r>
        <w:t xml:space="preserve"> AP. </w:t>
      </w:r>
      <w:proofErr w:type="spellStart"/>
      <w:r>
        <w:t>Innen</w:t>
      </w:r>
      <w:proofErr w:type="spellEnd"/>
      <w:r>
        <w:t xml:space="preserve"> </w:t>
      </w:r>
      <w:proofErr w:type="spellStart"/>
      <w:r>
        <w:t>Små</w:t>
      </w:r>
      <w:proofErr w:type="spellEnd"/>
      <w:r>
        <w:t xml:space="preserve">- </w:t>
      </w:r>
    </w:p>
    <w:p w14:paraId="267CFB9E" w14:textId="77777777" w:rsidR="00250E6B" w:rsidRDefault="00000000">
      <w:proofErr w:type="spellStart"/>
      <w:r>
        <w:t>og</w:t>
      </w:r>
      <w:proofErr w:type="spellEnd"/>
      <w:r>
        <w:t xml:space="preserve"> </w:t>
      </w:r>
      <w:proofErr w:type="spellStart"/>
      <w:r>
        <w:t>Mellomstore</w:t>
      </w:r>
      <w:proofErr w:type="spellEnd"/>
      <w:r>
        <w:t xml:space="preserve"> </w:t>
      </w:r>
      <w:proofErr w:type="spellStart"/>
      <w:r>
        <w:t>Bedrifter</w:t>
      </w:r>
      <w:proofErr w:type="spellEnd"/>
      <w:r>
        <w:t xml:space="preserve"> er </w:t>
      </w:r>
      <w:proofErr w:type="spellStart"/>
      <w:r>
        <w:t>fagorganisertes</w:t>
      </w:r>
      <w:proofErr w:type="spellEnd"/>
      <w:r>
        <w:t xml:space="preserve"> </w:t>
      </w:r>
      <w:proofErr w:type="spellStart"/>
      <w:r>
        <w:t>andel</w:t>
      </w:r>
      <w:proofErr w:type="spellEnd"/>
      <w:r>
        <w:t xml:space="preserve"> lav. </w:t>
      </w:r>
      <w:proofErr w:type="spellStart"/>
      <w:r>
        <w:t>Bedre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</w:t>
      </w:r>
      <w:proofErr w:type="spellStart"/>
      <w:r>
        <w:t>noen</w:t>
      </w:r>
      <w:proofErr w:type="spellEnd"/>
      <w:r>
        <w:t xml:space="preserve"> </w:t>
      </w:r>
      <w:proofErr w:type="spellStart"/>
      <w:r>
        <w:t>dokumenterer</w:t>
      </w:r>
      <w:proofErr w:type="spellEnd"/>
      <w:r>
        <w:t xml:space="preserve"> ­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produktive</w:t>
      </w:r>
      <w:proofErr w:type="spellEnd"/>
      <w:r>
        <w:t xml:space="preserve"> </w:t>
      </w:r>
      <w:proofErr w:type="spellStart"/>
      <w:r>
        <w:t>sektoren</w:t>
      </w:r>
      <w:proofErr w:type="spellEnd"/>
      <w:r>
        <w:t xml:space="preserve"> </w:t>
      </w:r>
      <w:proofErr w:type="spellStart"/>
      <w:r>
        <w:t>betydningen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positive </w:t>
      </w:r>
      <w:proofErr w:type="spellStart"/>
      <w:r>
        <w:t>rammevilkår</w:t>
      </w:r>
      <w:proofErr w:type="spellEnd"/>
      <w:r>
        <w:t xml:space="preserve">. </w:t>
      </w:r>
      <w:proofErr w:type="spellStart"/>
      <w:r>
        <w:t>Effekten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ulik</w:t>
      </w:r>
      <w:proofErr w:type="spellEnd"/>
      <w:r>
        <w:t xml:space="preserve"> </w:t>
      </w:r>
      <w:proofErr w:type="spellStart"/>
      <w:r>
        <w:t>politikk</w:t>
      </w:r>
      <w:proofErr w:type="spellEnd"/>
      <w:r>
        <w:t xml:space="preserve"> for SMB-</w:t>
      </w:r>
      <w:proofErr w:type="spellStart"/>
      <w:r>
        <w:t>sektoren</w:t>
      </w:r>
      <w:proofErr w:type="spellEnd"/>
      <w:r>
        <w:t xml:space="preserve"> </w:t>
      </w:r>
      <w:proofErr w:type="spellStart"/>
      <w:r>
        <w:t>dokumenteres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SSB.</w:t>
      </w:r>
    </w:p>
    <w:p w14:paraId="23CDB378" w14:textId="77777777" w:rsidR="00250E6B" w:rsidRDefault="00250E6B"/>
    <w:p w14:paraId="256AB89E" w14:textId="77777777" w:rsidR="00250E6B" w:rsidRDefault="00000000">
      <w:r>
        <w:rPr>
          <w:noProof/>
        </w:rPr>
        <w:drawing>
          <wp:inline distT="114300" distB="114300" distL="114300" distR="114300" wp14:anchorId="065F9502" wp14:editId="1BE42194">
            <wp:extent cx="5731200" cy="2298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9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395DD1" w14:textId="77777777" w:rsidR="00250E6B" w:rsidRDefault="00250E6B"/>
    <w:p w14:paraId="55D0DB4A" w14:textId="77777777" w:rsidR="00250E6B" w:rsidRDefault="00250E6B"/>
    <w:p w14:paraId="487980D8" w14:textId="77777777" w:rsidR="00250E6B" w:rsidRDefault="00250E6B"/>
    <w:p w14:paraId="7850CBF0" w14:textId="77777777" w:rsidR="00250E6B" w:rsidRDefault="00250E6B">
      <w:pPr>
        <w:rPr>
          <w:b/>
        </w:rPr>
      </w:pPr>
    </w:p>
    <w:p w14:paraId="4EAC9E7D" w14:textId="77777777" w:rsidR="00250E6B" w:rsidRDefault="00250E6B">
      <w:pPr>
        <w:rPr>
          <w:b/>
        </w:rPr>
      </w:pPr>
    </w:p>
    <w:p w14:paraId="4F48F541" w14:textId="77777777" w:rsidR="00250E6B" w:rsidRDefault="00250E6B"/>
    <w:p w14:paraId="3CF5A245" w14:textId="77777777" w:rsidR="00250E6B" w:rsidRDefault="00000000">
      <w:pPr>
        <w:jc w:val="center"/>
      </w:pPr>
      <w:r>
        <w:t xml:space="preserve">Les </w:t>
      </w:r>
      <w:proofErr w:type="spellStart"/>
      <w:r>
        <w:t>mer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vår</w:t>
      </w:r>
      <w:proofErr w:type="spellEnd"/>
      <w:r>
        <w:t xml:space="preserve"> </w:t>
      </w:r>
      <w:proofErr w:type="spellStart"/>
      <w:r>
        <w:t>hjemmeside</w:t>
      </w:r>
      <w:proofErr w:type="spellEnd"/>
      <w:r>
        <w:t>:</w:t>
      </w:r>
    </w:p>
    <w:p w14:paraId="365EFADF" w14:textId="77777777" w:rsidR="00250E6B" w:rsidRDefault="00000000">
      <w:pPr>
        <w:jc w:val="center"/>
        <w:rPr>
          <w:b/>
        </w:rPr>
      </w:pPr>
      <w:hyperlink r:id="rId6">
        <w:r>
          <w:rPr>
            <w:b/>
            <w:color w:val="1155CC"/>
            <w:u w:val="single"/>
          </w:rPr>
          <w:t>www.borgerligvalgseier.no</w:t>
        </w:r>
      </w:hyperlink>
    </w:p>
    <w:p w14:paraId="74CB13A0" w14:textId="77777777" w:rsidR="00250E6B" w:rsidRDefault="00250E6B">
      <w:pPr>
        <w:jc w:val="center"/>
        <w:rPr>
          <w:b/>
        </w:rPr>
      </w:pPr>
    </w:p>
    <w:p w14:paraId="2DBCE06E" w14:textId="77777777" w:rsidR="00250E6B" w:rsidRDefault="00000000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19E8F8EB" wp14:editId="19A21428">
            <wp:extent cx="1077750" cy="107775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750" cy="107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FAA6D1" w14:textId="77777777" w:rsidR="00250E6B" w:rsidRDefault="00250E6B">
      <w:pPr>
        <w:jc w:val="center"/>
        <w:rPr>
          <w:b/>
        </w:rPr>
      </w:pPr>
    </w:p>
    <w:p w14:paraId="47DE6502" w14:textId="77777777" w:rsidR="00250E6B" w:rsidRDefault="00000000">
      <w:pPr>
        <w:jc w:val="center"/>
      </w:pPr>
      <w:proofErr w:type="spellStart"/>
      <w:r>
        <w:t>Vårt</w:t>
      </w:r>
      <w:proofErr w:type="spellEnd"/>
      <w:r>
        <w:t xml:space="preserve"> </w:t>
      </w:r>
      <w:proofErr w:type="spellStart"/>
      <w:r>
        <w:t>bidrag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valget</w:t>
      </w:r>
      <w:proofErr w:type="spellEnd"/>
      <w:r>
        <w:t xml:space="preserve"> er </w:t>
      </w:r>
      <w:proofErr w:type="spellStart"/>
      <w:r>
        <w:t>korrekt</w:t>
      </w:r>
      <w:proofErr w:type="spellEnd"/>
      <w:r>
        <w:t xml:space="preserve"> </w:t>
      </w:r>
      <w:proofErr w:type="spellStart"/>
      <w:r>
        <w:t>informasjon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velgerne</w:t>
      </w:r>
      <w:proofErr w:type="spellEnd"/>
      <w:r>
        <w:t xml:space="preserve">, </w:t>
      </w:r>
      <w:proofErr w:type="spellStart"/>
      <w:r>
        <w:t>samt</w:t>
      </w:r>
      <w:proofErr w:type="spellEnd"/>
      <w:r>
        <w:t xml:space="preserve"> ­</w:t>
      </w:r>
      <w:proofErr w:type="spellStart"/>
      <w:r>
        <w:t>reduksjon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ubalanse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støtten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 </w:t>
      </w:r>
      <w:proofErr w:type="spellStart"/>
      <w:r>
        <w:t>politiske</w:t>
      </w:r>
      <w:proofErr w:type="spellEnd"/>
      <w:r>
        <w:t xml:space="preserve"> </w:t>
      </w:r>
      <w:proofErr w:type="spellStart"/>
      <w:r>
        <w:t>blokker</w:t>
      </w:r>
      <w:proofErr w:type="spellEnd"/>
      <w:r>
        <w:t xml:space="preserve">. </w:t>
      </w:r>
      <w:proofErr w:type="spellStart"/>
      <w:r>
        <w:t>Våre</w:t>
      </w:r>
      <w:proofErr w:type="spellEnd"/>
      <w:r>
        <w:t xml:space="preserve"> ­</w:t>
      </w:r>
      <w:proofErr w:type="spellStart"/>
      <w:r>
        <w:t>givere</w:t>
      </w:r>
      <w:proofErr w:type="spellEnd"/>
      <w:r>
        <w:t xml:space="preserve"> er anonyme for </w:t>
      </w:r>
      <w:proofErr w:type="spellStart"/>
      <w:r>
        <w:t>styret</w:t>
      </w:r>
      <w:proofErr w:type="spellEnd"/>
      <w:r>
        <w:t xml:space="preserve">. I </w:t>
      </w:r>
      <w:proofErr w:type="spellStart"/>
      <w:r>
        <w:t>motsetning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«</w:t>
      </w:r>
      <w:proofErr w:type="spellStart"/>
      <w:r>
        <w:t>gavene</w:t>
      </w:r>
      <w:proofErr w:type="spellEnd"/>
      <w:r>
        <w:t xml:space="preserve">» </w:t>
      </w:r>
      <w:proofErr w:type="spellStart"/>
      <w:r>
        <w:t>fra</w:t>
      </w:r>
      <w:proofErr w:type="spellEnd"/>
      <w:r>
        <w:t xml:space="preserve"> LO ­</w:t>
      </w:r>
      <w:proofErr w:type="spellStart"/>
      <w:r>
        <w:t>sikres</w:t>
      </w:r>
      <w:proofErr w:type="spellEnd"/>
      <w:r>
        <w:t xml:space="preserve"> </w:t>
      </w:r>
      <w:proofErr w:type="spellStart"/>
      <w:r>
        <w:t>derved</w:t>
      </w:r>
      <w:proofErr w:type="spellEnd"/>
      <w:r>
        <w:t xml:space="preserve"> at </w:t>
      </w:r>
      <w:proofErr w:type="spellStart"/>
      <w:r>
        <w:t>våre</w:t>
      </w:r>
      <w:proofErr w:type="spellEnd"/>
      <w:r>
        <w:t xml:space="preserve"> </w:t>
      </w:r>
      <w:proofErr w:type="spellStart"/>
      <w:r>
        <w:t>bidrag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borgerlig</w:t>
      </w:r>
      <w:proofErr w:type="spellEnd"/>
      <w:r>
        <w:t xml:space="preserve"> side </w:t>
      </w:r>
      <w:proofErr w:type="spellStart"/>
      <w:r>
        <w:t>skjer</w:t>
      </w:r>
      <w:proofErr w:type="spellEnd"/>
      <w:r>
        <w:t xml:space="preserve"> </w:t>
      </w:r>
      <w:proofErr w:type="spellStart"/>
      <w:r>
        <w:t>uten</w:t>
      </w:r>
      <w:proofErr w:type="spellEnd"/>
      <w:r>
        <w:t xml:space="preserve"> </w:t>
      </w:r>
      <w:proofErr w:type="spellStart"/>
      <w:r>
        <w:t>betingelser</w:t>
      </w:r>
      <w:proofErr w:type="spellEnd"/>
      <w:r>
        <w:t xml:space="preserve">. </w:t>
      </w:r>
    </w:p>
    <w:p w14:paraId="39D5E9B3" w14:textId="77777777" w:rsidR="00250E6B" w:rsidRDefault="00000000">
      <w:pPr>
        <w:jc w:val="center"/>
      </w:pPr>
      <w:proofErr w:type="spellStart"/>
      <w:r>
        <w:t>Våre</w:t>
      </w:r>
      <w:proofErr w:type="spellEnd"/>
      <w:r>
        <w:t xml:space="preserve"> </w:t>
      </w:r>
      <w:proofErr w:type="spellStart"/>
      <w:r>
        <w:t>gaver</w:t>
      </w:r>
      <w:proofErr w:type="spellEnd"/>
      <w:r>
        <w:t xml:space="preserve"> </w:t>
      </w:r>
      <w:proofErr w:type="spellStart"/>
      <w:r>
        <w:t>styrker</w:t>
      </w:r>
      <w:proofErr w:type="spellEnd"/>
      <w:r>
        <w:t xml:space="preserve"> </w:t>
      </w:r>
      <w:proofErr w:type="spellStart"/>
      <w:r>
        <w:t>både</w:t>
      </w:r>
      <w:proofErr w:type="spellEnd"/>
      <w:r>
        <w:t xml:space="preserve"> </w:t>
      </w:r>
      <w:proofErr w:type="spellStart"/>
      <w:r>
        <w:t>demokrati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ytringsfrihet</w:t>
      </w:r>
      <w:proofErr w:type="spellEnd"/>
      <w:r>
        <w:t>.</w:t>
      </w:r>
    </w:p>
    <w:p w14:paraId="5E73480D" w14:textId="77777777" w:rsidR="00250E6B" w:rsidRDefault="00000000">
      <w:pPr>
        <w:jc w:val="center"/>
      </w:pPr>
      <w:r>
        <w:rPr>
          <w:noProof/>
        </w:rPr>
        <w:lastRenderedPageBreak/>
        <w:drawing>
          <wp:inline distT="114300" distB="114300" distL="114300" distR="114300" wp14:anchorId="79EC12A0" wp14:editId="70938AFE">
            <wp:extent cx="1062038" cy="10620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9FF444" w14:textId="77777777" w:rsidR="00250E6B" w:rsidRDefault="00250E6B">
      <w:pPr>
        <w:jc w:val="center"/>
      </w:pPr>
    </w:p>
    <w:p w14:paraId="1E6A8A81" w14:textId="77777777" w:rsidR="00250E6B" w:rsidRDefault="00000000">
      <w:pPr>
        <w:jc w:val="center"/>
      </w:pPr>
      <w:proofErr w:type="spellStart"/>
      <w:r>
        <w:t>Første</w:t>
      </w:r>
      <w:proofErr w:type="spellEnd"/>
      <w:r>
        <w:t xml:space="preserve"> </w:t>
      </w:r>
      <w:proofErr w:type="spellStart"/>
      <w:r>
        <w:t>budskap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trilogi</w:t>
      </w:r>
      <w:proofErr w:type="spellEnd"/>
      <w:r>
        <w:t xml:space="preserve"> </w:t>
      </w:r>
      <w:proofErr w:type="spellStart"/>
      <w:r>
        <w:t>fokuserte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omfanget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norsk</w:t>
      </w:r>
      <w:proofErr w:type="spellEnd"/>
      <w:r>
        <w:t xml:space="preserve"> </w:t>
      </w:r>
    </w:p>
    <w:p w14:paraId="78503A5F" w14:textId="77777777" w:rsidR="00250E6B" w:rsidRDefault="00000000">
      <w:pPr>
        <w:jc w:val="center"/>
      </w:pPr>
      <w:proofErr w:type="spellStart"/>
      <w:r>
        <w:t>velferd</w:t>
      </w:r>
      <w:proofErr w:type="spellEnd"/>
      <w:r>
        <w:t xml:space="preserve">. Andre </w:t>
      </w:r>
      <w:proofErr w:type="spellStart"/>
      <w:r>
        <w:t>budskap</w:t>
      </w:r>
      <w:proofErr w:type="spellEnd"/>
      <w:r>
        <w:t xml:space="preserve"> </w:t>
      </w:r>
      <w:proofErr w:type="spellStart"/>
      <w:r>
        <w:t>stilte</w:t>
      </w:r>
      <w:proofErr w:type="spellEnd"/>
      <w:r>
        <w:t xml:space="preserve"> </w:t>
      </w:r>
      <w:proofErr w:type="spellStart"/>
      <w:r>
        <w:t>spørsmålet</w:t>
      </w:r>
      <w:proofErr w:type="spellEnd"/>
      <w:r>
        <w:t xml:space="preserve">: </w:t>
      </w:r>
      <w:proofErr w:type="spellStart"/>
      <w:r>
        <w:t>Hva</w:t>
      </w:r>
      <w:proofErr w:type="spellEnd"/>
      <w:r>
        <w:t xml:space="preserve"> er best </w:t>
      </w:r>
      <w:proofErr w:type="spellStart"/>
      <w:r>
        <w:t>politikk</w:t>
      </w:r>
      <w:proofErr w:type="spellEnd"/>
      <w:r>
        <w:t xml:space="preserve"> </w:t>
      </w:r>
    </w:p>
    <w:p w14:paraId="38DC419A" w14:textId="77777777" w:rsidR="00250E6B" w:rsidRDefault="00000000">
      <w:pPr>
        <w:jc w:val="center"/>
      </w:pPr>
      <w:r>
        <w:t xml:space="preserve">for et </w:t>
      </w:r>
      <w:proofErr w:type="spellStart"/>
      <w:r>
        <w:t>fellesskap</w:t>
      </w:r>
      <w:proofErr w:type="spellEnd"/>
      <w:r>
        <w:t xml:space="preserve">? </w:t>
      </w:r>
      <w:r>
        <w:rPr>
          <w:b/>
        </w:rPr>
        <w:t xml:space="preserve">Les </w:t>
      </w:r>
      <w:proofErr w:type="spellStart"/>
      <w:r>
        <w:rPr>
          <w:b/>
        </w:rPr>
        <w:t>vår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bok</w:t>
      </w:r>
      <w:proofErr w:type="spellEnd"/>
      <w:r>
        <w:t xml:space="preserve"> «</w:t>
      </w:r>
      <w:proofErr w:type="spellStart"/>
      <w:r>
        <w:t>Fortellinger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realiteter</w:t>
      </w:r>
      <w:proofErr w:type="spellEnd"/>
      <w:r>
        <w:t xml:space="preserve">. </w:t>
      </w:r>
    </w:p>
    <w:p w14:paraId="74CD8AC8" w14:textId="77777777" w:rsidR="00250E6B" w:rsidRDefault="00000000">
      <w:pPr>
        <w:jc w:val="center"/>
      </w:pPr>
      <w:proofErr w:type="spellStart"/>
      <w:r>
        <w:t>Borgerlige</w:t>
      </w:r>
      <w:proofErr w:type="spellEnd"/>
      <w:r>
        <w:t xml:space="preserve"> </w:t>
      </w:r>
      <w:proofErr w:type="spellStart"/>
      <w:r>
        <w:t>løsninger</w:t>
      </w:r>
      <w:proofErr w:type="spellEnd"/>
      <w:r>
        <w:t xml:space="preserve"> for </w:t>
      </w:r>
      <w:proofErr w:type="spellStart"/>
      <w:r>
        <w:t>fellesskapet</w:t>
      </w:r>
      <w:proofErr w:type="spellEnd"/>
      <w:r>
        <w:t xml:space="preserve">» </w:t>
      </w:r>
    </w:p>
    <w:p w14:paraId="0C5212B2" w14:textId="77777777" w:rsidR="00250E6B" w:rsidRDefault="00250E6B">
      <w:pPr>
        <w:jc w:val="center"/>
      </w:pPr>
    </w:p>
    <w:p w14:paraId="43A3E9D7" w14:textId="77777777" w:rsidR="00250E6B" w:rsidRDefault="00250E6B"/>
    <w:p w14:paraId="024EB945" w14:textId="77777777" w:rsidR="00250E6B" w:rsidRDefault="00250E6B">
      <w:pPr>
        <w:rPr>
          <w:b/>
        </w:rPr>
      </w:pPr>
    </w:p>
    <w:p w14:paraId="21264F94" w14:textId="77777777" w:rsidR="00250E6B" w:rsidRDefault="00250E6B"/>
    <w:p w14:paraId="55C7AD7E" w14:textId="77777777" w:rsidR="00250E6B" w:rsidRDefault="00250E6B"/>
    <w:p w14:paraId="6857AB9D" w14:textId="77777777" w:rsidR="00250E6B" w:rsidRDefault="00250E6B"/>
    <w:sectPr w:rsidR="00250E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75FAB"/>
    <w:multiLevelType w:val="multilevel"/>
    <w:tmpl w:val="F98AA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6504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6B"/>
    <w:rsid w:val="00250E6B"/>
    <w:rsid w:val="00C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472B"/>
  <w15:docId w15:val="{0B29C077-70B1-443D-9FA4-73521026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gerligvalgseier.n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Grims Knuten</cp:lastModifiedBy>
  <cp:revision>2</cp:revision>
  <dcterms:created xsi:type="dcterms:W3CDTF">2023-08-12T07:43:00Z</dcterms:created>
  <dcterms:modified xsi:type="dcterms:W3CDTF">2023-08-12T07:43:00Z</dcterms:modified>
</cp:coreProperties>
</file>